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58" w:type="pct"/>
        <w:tblLook w:val="04A0" w:firstRow="1" w:lastRow="0" w:firstColumn="1" w:lastColumn="0" w:noHBand="0" w:noVBand="1"/>
      </w:tblPr>
      <w:tblGrid>
        <w:gridCol w:w="4452"/>
        <w:gridCol w:w="6090"/>
      </w:tblGrid>
      <w:tr w:rsidR="005A54DC" w:rsidRPr="00035BF4" w:rsidTr="005A54DC">
        <w:trPr>
          <w:trHeight w:val="1407"/>
        </w:trPr>
        <w:tc>
          <w:tcPr>
            <w:tcW w:w="4219" w:type="dxa"/>
            <w:hideMark/>
          </w:tcPr>
          <w:p w:rsidR="005A54DC" w:rsidRPr="00035BF4" w:rsidRDefault="005A54DC" w:rsidP="005A54DC">
            <w:pPr>
              <w:spacing w:after="0" w:line="276" w:lineRule="auto"/>
              <w:jc w:val="center"/>
              <w:rPr>
                <w:rFonts w:ascii="Times New Roman" w:eastAsia="Calibri" w:hAnsi="Times New Roman" w:cs="Times New Roman"/>
                <w:b/>
                <w:sz w:val="24"/>
                <w:szCs w:val="24"/>
              </w:rPr>
            </w:pPr>
            <w:r w:rsidRPr="00035BF4">
              <w:rPr>
                <w:rFonts w:ascii="Times New Roman" w:eastAsia="Calibri" w:hAnsi="Times New Roman" w:cs="Times New Roman"/>
                <w:b/>
                <w:sz w:val="24"/>
                <w:szCs w:val="24"/>
              </w:rPr>
              <w:t>SỞ</w:t>
            </w:r>
            <w:r w:rsidR="00536467" w:rsidRPr="00035BF4">
              <w:rPr>
                <w:rFonts w:ascii="Times New Roman" w:eastAsia="Calibri" w:hAnsi="Times New Roman" w:cs="Times New Roman"/>
                <w:b/>
                <w:sz w:val="24"/>
                <w:szCs w:val="24"/>
              </w:rPr>
              <w:t xml:space="preserve"> GD &amp; ĐT TP ĐÀ NẴNG</w:t>
            </w:r>
          </w:p>
          <w:p w:rsidR="005A54DC" w:rsidRPr="00035BF4" w:rsidRDefault="005A54DC" w:rsidP="005A54DC">
            <w:pPr>
              <w:spacing w:after="0" w:line="276" w:lineRule="auto"/>
              <w:jc w:val="center"/>
              <w:rPr>
                <w:rFonts w:ascii="Times New Roman" w:eastAsia="Calibri" w:hAnsi="Times New Roman" w:cs="Times New Roman"/>
                <w:sz w:val="24"/>
                <w:szCs w:val="24"/>
              </w:rPr>
            </w:pPr>
            <w:r w:rsidRPr="00035BF4">
              <w:rPr>
                <w:rFonts w:ascii="Times New Roman" w:eastAsia="Calibri" w:hAnsi="Times New Roman" w:cs="Times New Roman"/>
                <w:sz w:val="24"/>
                <w:szCs w:val="24"/>
              </w:rPr>
              <w:t>TRƯỜ</w:t>
            </w:r>
            <w:r w:rsidR="00536467" w:rsidRPr="00035BF4">
              <w:rPr>
                <w:rFonts w:ascii="Times New Roman" w:eastAsia="Calibri" w:hAnsi="Times New Roman" w:cs="Times New Roman"/>
                <w:sz w:val="24"/>
                <w:szCs w:val="24"/>
              </w:rPr>
              <w:t>NG THPT ĐỖ ĐĂNG TUYỂN</w:t>
            </w:r>
          </w:p>
        </w:tc>
        <w:tc>
          <w:tcPr>
            <w:tcW w:w="5771" w:type="dxa"/>
            <w:hideMark/>
          </w:tcPr>
          <w:p w:rsidR="005A54DC" w:rsidRPr="00035BF4" w:rsidRDefault="005A54DC" w:rsidP="005A54DC">
            <w:pPr>
              <w:spacing w:after="0" w:line="276" w:lineRule="auto"/>
              <w:jc w:val="center"/>
              <w:rPr>
                <w:rFonts w:ascii="Times New Roman" w:eastAsia="Calibri" w:hAnsi="Times New Roman" w:cs="Times New Roman"/>
                <w:b/>
                <w:bCs/>
                <w:sz w:val="24"/>
                <w:szCs w:val="24"/>
              </w:rPr>
            </w:pPr>
            <w:r w:rsidRPr="00035BF4">
              <w:rPr>
                <w:rFonts w:ascii="Times New Roman" w:eastAsia="Calibri" w:hAnsi="Times New Roman" w:cs="Times New Roman"/>
                <w:b/>
                <w:bCs/>
                <w:sz w:val="24"/>
                <w:szCs w:val="24"/>
              </w:rPr>
              <w:t>KIỂM TRA GIỮA KÌ I – NĂM HỌ</w:t>
            </w:r>
            <w:r w:rsidR="00536467" w:rsidRPr="00035BF4">
              <w:rPr>
                <w:rFonts w:ascii="Times New Roman" w:eastAsia="Calibri" w:hAnsi="Times New Roman" w:cs="Times New Roman"/>
                <w:b/>
                <w:bCs/>
                <w:sz w:val="24"/>
                <w:szCs w:val="24"/>
              </w:rPr>
              <w:t>C 2025 - 2026</w:t>
            </w:r>
          </w:p>
          <w:p w:rsidR="005A54DC" w:rsidRPr="00035BF4" w:rsidRDefault="005A54DC" w:rsidP="005A54DC">
            <w:pPr>
              <w:spacing w:after="0" w:line="276" w:lineRule="auto"/>
              <w:jc w:val="center"/>
              <w:rPr>
                <w:rFonts w:ascii="Times New Roman" w:eastAsia="Calibri" w:hAnsi="Times New Roman" w:cs="Times New Roman"/>
                <w:bCs/>
                <w:sz w:val="24"/>
                <w:szCs w:val="24"/>
              </w:rPr>
            </w:pPr>
            <w:r w:rsidRPr="00035BF4">
              <w:rPr>
                <w:rFonts w:ascii="Times New Roman" w:eastAsia="Calibri" w:hAnsi="Times New Roman" w:cs="Times New Roman"/>
                <w:b/>
                <w:bCs/>
                <w:sz w:val="24"/>
                <w:szCs w:val="24"/>
              </w:rPr>
              <w:t xml:space="preserve">MÔN </w:t>
            </w:r>
            <w:bookmarkStart w:id="0" w:name="grade"/>
            <w:bookmarkEnd w:id="0"/>
            <w:r w:rsidRPr="00035BF4">
              <w:rPr>
                <w:rFonts w:ascii="Times New Roman" w:eastAsia="Calibri" w:hAnsi="Times New Roman" w:cs="Times New Roman"/>
                <w:b/>
                <w:bCs/>
                <w:sz w:val="24"/>
                <w:szCs w:val="24"/>
              </w:rPr>
              <w:t>ĐỊA LÝ - KHỐI LỚP 11</w:t>
            </w:r>
          </w:p>
          <w:p w:rsidR="005A54DC" w:rsidRPr="00035BF4" w:rsidRDefault="005A54DC" w:rsidP="005A54DC">
            <w:pPr>
              <w:spacing w:after="0" w:line="276" w:lineRule="auto"/>
              <w:jc w:val="center"/>
              <w:rPr>
                <w:rFonts w:ascii="Times New Roman" w:eastAsia="Calibri" w:hAnsi="Times New Roman" w:cs="Times New Roman"/>
                <w:i/>
                <w:iCs/>
                <w:sz w:val="24"/>
                <w:szCs w:val="24"/>
              </w:rPr>
            </w:pPr>
            <w:bookmarkStart w:id="1" w:name="df_time"/>
            <w:r w:rsidRPr="00035BF4">
              <w:rPr>
                <w:rFonts w:ascii="Times New Roman" w:eastAsia="Calibri" w:hAnsi="Times New Roman" w:cs="Times New Roman"/>
                <w:i/>
                <w:iCs/>
                <w:sz w:val="24"/>
                <w:szCs w:val="24"/>
              </w:rPr>
              <w:t xml:space="preserve"> </w:t>
            </w:r>
            <w:bookmarkEnd w:id="1"/>
            <w:r w:rsidRPr="00035BF4">
              <w:rPr>
                <w:rFonts w:ascii="Times New Roman" w:eastAsia="Calibri" w:hAnsi="Times New Roman" w:cs="Times New Roman"/>
                <w:i/>
                <w:iCs/>
                <w:sz w:val="24"/>
                <w:szCs w:val="24"/>
              </w:rPr>
              <w:t xml:space="preserve">Thời gian làm bài : </w:t>
            </w:r>
            <w:bookmarkStart w:id="2" w:name="time"/>
            <w:bookmarkEnd w:id="2"/>
            <w:r w:rsidRPr="00035BF4">
              <w:rPr>
                <w:rFonts w:ascii="Times New Roman" w:eastAsia="Calibri" w:hAnsi="Times New Roman" w:cs="Times New Roman"/>
                <w:i/>
                <w:iCs/>
                <w:sz w:val="24"/>
                <w:szCs w:val="24"/>
              </w:rPr>
              <w:t>45 Phút</w:t>
            </w:r>
          </w:p>
          <w:p w:rsidR="005A54DC" w:rsidRPr="00035BF4" w:rsidRDefault="005A54DC" w:rsidP="005A54DC">
            <w:pPr>
              <w:spacing w:after="0" w:line="276" w:lineRule="auto"/>
              <w:jc w:val="center"/>
              <w:rPr>
                <w:rFonts w:ascii="Times New Roman" w:eastAsia="Calibri" w:hAnsi="Times New Roman" w:cs="Times New Roman"/>
                <w:b/>
                <w:bCs/>
                <w:sz w:val="24"/>
                <w:szCs w:val="24"/>
              </w:rPr>
            </w:pPr>
            <w:r w:rsidRPr="00035BF4">
              <w:rPr>
                <w:rFonts w:ascii="Times New Roman" w:eastAsia="Calibri" w:hAnsi="Times New Roman" w:cs="Times New Roman"/>
                <w:i/>
                <w:sz w:val="24"/>
                <w:szCs w:val="24"/>
              </w:rPr>
              <w:t>(</w:t>
            </w:r>
            <w:r w:rsidRPr="00035BF4">
              <w:rPr>
                <w:rFonts w:ascii="Times New Roman" w:eastAsia="Calibri" w:hAnsi="Times New Roman" w:cs="Times New Roman"/>
                <w:i/>
                <w:sz w:val="24"/>
                <w:szCs w:val="24"/>
                <w:lang w:val="en-GB"/>
              </w:rPr>
              <w:t>Không kể thời gian giao đề</w:t>
            </w:r>
            <w:r w:rsidRPr="00035BF4">
              <w:rPr>
                <w:rFonts w:ascii="Times New Roman" w:eastAsia="Calibri" w:hAnsi="Times New Roman" w:cs="Times New Roman"/>
                <w:i/>
                <w:sz w:val="24"/>
                <w:szCs w:val="24"/>
              </w:rPr>
              <w:t>)</w:t>
            </w:r>
          </w:p>
        </w:tc>
      </w:tr>
    </w:tbl>
    <w:p w:rsidR="005A54DC" w:rsidRPr="00035BF4" w:rsidRDefault="005A54DC" w:rsidP="005A54DC">
      <w:pPr>
        <w:spacing w:after="0" w:line="240" w:lineRule="auto"/>
        <w:jc w:val="center"/>
        <w:rPr>
          <w:rFonts w:ascii="Times New Roman" w:eastAsia="Calibri" w:hAnsi="Times New Roman" w:cs="Times New Roman"/>
          <w:b/>
          <w:bCs/>
          <w:sz w:val="24"/>
          <w:szCs w:val="24"/>
        </w:rPr>
      </w:pPr>
      <w:r w:rsidRPr="00035BF4">
        <w:rPr>
          <w:rFonts w:ascii="Times New Roman" w:eastAsia="Calibri" w:hAnsi="Times New Roman" w:cs="Times New Roman"/>
          <w:b/>
          <w:bCs/>
          <w:sz w:val="24"/>
          <w:szCs w:val="24"/>
        </w:rPr>
        <w:t>ĐÁP ÁN</w:t>
      </w:r>
    </w:p>
    <w:p w:rsidR="00DE13CC" w:rsidRPr="00035BF4" w:rsidRDefault="00DE13CC" w:rsidP="005A54DC">
      <w:pPr>
        <w:spacing w:after="0" w:line="240" w:lineRule="auto"/>
        <w:jc w:val="center"/>
        <w:rPr>
          <w:rFonts w:ascii="Times New Roman" w:eastAsia="Calibri" w:hAnsi="Times New Roman" w:cs="Times New Roman"/>
          <w:b/>
          <w:bCs/>
          <w:sz w:val="24"/>
          <w:szCs w:val="24"/>
        </w:rPr>
      </w:pPr>
    </w:p>
    <w:p w:rsidR="00DE13CC" w:rsidRPr="00035BF4" w:rsidRDefault="00FE5E14" w:rsidP="00FE5E14">
      <w:pPr>
        <w:pStyle w:val="ListParagraph"/>
        <w:numPr>
          <w:ilvl w:val="0"/>
          <w:numId w:val="1"/>
        </w:numPr>
        <w:spacing w:after="0" w:line="240" w:lineRule="auto"/>
        <w:rPr>
          <w:rFonts w:ascii="Times New Roman" w:eastAsia="Aptos" w:hAnsi="Times New Roman" w:cs="Times New Roman"/>
          <w:b/>
          <w:sz w:val="24"/>
          <w:szCs w:val="24"/>
        </w:rPr>
      </w:pPr>
      <w:r w:rsidRPr="00035BF4">
        <w:rPr>
          <w:rFonts w:ascii="Times New Roman" w:eastAsia="Aptos" w:hAnsi="Times New Roman" w:cs="Times New Roman"/>
          <w:b/>
          <w:sz w:val="24"/>
          <w:szCs w:val="24"/>
        </w:rPr>
        <w:t>TRẮC NGHIỆM: 7 ĐIỂM                                  MÃ ĐỀ LẺ</w:t>
      </w:r>
    </w:p>
    <w:p w:rsidR="00FE5E14" w:rsidRPr="00035BF4" w:rsidRDefault="00FE5E14" w:rsidP="00FE5E14">
      <w:pPr>
        <w:pStyle w:val="ListParagraph"/>
        <w:numPr>
          <w:ilvl w:val="0"/>
          <w:numId w:val="3"/>
        </w:numPr>
        <w:spacing w:after="0" w:line="240" w:lineRule="auto"/>
        <w:rPr>
          <w:rFonts w:ascii="Times New Roman" w:eastAsia="Aptos" w:hAnsi="Times New Roman" w:cs="Times New Roman"/>
          <w:b/>
          <w:sz w:val="24"/>
          <w:szCs w:val="24"/>
        </w:rPr>
      </w:pPr>
      <w:r w:rsidRPr="00035BF4">
        <w:rPr>
          <w:rFonts w:ascii="Times New Roman" w:eastAsia="Aptos" w:hAnsi="Times New Roman" w:cs="Times New Roman"/>
          <w:b/>
          <w:sz w:val="24"/>
          <w:szCs w:val="24"/>
        </w:rPr>
        <w:t>Trắc nghiệm nhiều lựa chọn:</w:t>
      </w:r>
    </w:p>
    <w:p w:rsidR="00FE5E14" w:rsidRPr="00035BF4" w:rsidRDefault="00FE5E14" w:rsidP="00FE5E14">
      <w:pPr>
        <w:spacing w:after="0" w:line="240" w:lineRule="auto"/>
        <w:ind w:left="360"/>
        <w:rPr>
          <w:rFonts w:ascii="Times New Roman" w:eastAsia="Aptos" w:hAnsi="Times New Roman" w:cs="Times New Roman"/>
          <w:b/>
          <w:sz w:val="24"/>
          <w:szCs w:val="24"/>
        </w:rPr>
      </w:pPr>
      <w:r w:rsidRPr="00035BF4">
        <w:rPr>
          <w:rFonts w:ascii="Times New Roman" w:eastAsia="Aptos" w:hAnsi="Times New Roman" w:cs="Times New Roman"/>
          <w:b/>
          <w:sz w:val="24"/>
          <w:szCs w:val="24"/>
        </w:rPr>
        <w:t xml:space="preserve"> </w:t>
      </w:r>
    </w:p>
    <w:p w:rsidR="00362699" w:rsidRPr="00035BF4" w:rsidRDefault="00431837" w:rsidP="00E21AD3">
      <w:pPr>
        <w:spacing w:after="0" w:line="240" w:lineRule="auto"/>
        <w:ind w:hanging="426"/>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MÃ ĐỀ: 701</w:t>
      </w:r>
    </w:p>
    <w:tbl>
      <w:tblPr>
        <w:tblStyle w:val="TableGrid"/>
        <w:tblW w:w="0" w:type="auto"/>
        <w:tblLook w:val="04A0" w:firstRow="1" w:lastRow="0" w:firstColumn="1" w:lastColumn="0" w:noHBand="0" w:noVBand="1"/>
      </w:tblPr>
      <w:tblGrid>
        <w:gridCol w:w="844"/>
        <w:gridCol w:w="813"/>
        <w:gridCol w:w="813"/>
        <w:gridCol w:w="813"/>
        <w:gridCol w:w="812"/>
        <w:gridCol w:w="814"/>
        <w:gridCol w:w="812"/>
        <w:gridCol w:w="814"/>
        <w:gridCol w:w="814"/>
        <w:gridCol w:w="812"/>
        <w:gridCol w:w="820"/>
        <w:gridCol w:w="820"/>
        <w:gridCol w:w="820"/>
      </w:tblGrid>
      <w:tr w:rsidR="0010397E" w:rsidRPr="00035BF4" w:rsidTr="00154649">
        <w:tc>
          <w:tcPr>
            <w:tcW w:w="860"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 xml:space="preserve">Câu </w:t>
            </w:r>
          </w:p>
        </w:tc>
        <w:tc>
          <w:tcPr>
            <w:tcW w:w="860"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10397E" w:rsidRPr="00035BF4" w:rsidRDefault="0010397E" w:rsidP="00154649">
            <w:pP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10397E" w:rsidRPr="00035BF4" w:rsidTr="00154649">
        <w:tc>
          <w:tcPr>
            <w:tcW w:w="860" w:type="dxa"/>
          </w:tcPr>
          <w:p w:rsidR="0010397E" w:rsidRPr="00035BF4" w:rsidRDefault="0010397E"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0"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0"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10397E" w:rsidRPr="00035BF4" w:rsidRDefault="00E66906"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r>
    </w:tbl>
    <w:p w:rsidR="0008358D" w:rsidRPr="00035BF4" w:rsidRDefault="0008358D" w:rsidP="00E21AD3">
      <w:pPr>
        <w:tabs>
          <w:tab w:val="left" w:pos="142"/>
        </w:tabs>
        <w:spacing w:after="0" w:line="240" w:lineRule="auto"/>
        <w:ind w:firstLine="426"/>
        <w:jc w:val="center"/>
        <w:rPr>
          <w:rFonts w:ascii="Times New Roman" w:eastAsia="Calibri" w:hAnsi="Times New Roman" w:cs="Times New Roman"/>
          <w:b/>
          <w:bCs/>
          <w:sz w:val="24"/>
          <w:szCs w:val="24"/>
        </w:rPr>
      </w:pPr>
    </w:p>
    <w:p w:rsidR="00DE13CC" w:rsidRPr="00035BF4" w:rsidRDefault="00431837" w:rsidP="00E21AD3">
      <w:pPr>
        <w:tabs>
          <w:tab w:val="left" w:pos="142"/>
        </w:tabs>
        <w:spacing w:after="0" w:line="240" w:lineRule="auto"/>
        <w:ind w:firstLine="426"/>
        <w:jc w:val="center"/>
        <w:rPr>
          <w:rFonts w:ascii="Times New Roman" w:eastAsia="Calibri" w:hAnsi="Times New Roman" w:cs="Times New Roman"/>
          <w:b/>
          <w:bCs/>
          <w:sz w:val="24"/>
          <w:szCs w:val="24"/>
        </w:rPr>
      </w:pPr>
      <w:r w:rsidRPr="00035BF4">
        <w:rPr>
          <w:rFonts w:ascii="Times New Roman" w:eastAsia="Calibri" w:hAnsi="Times New Roman" w:cs="Times New Roman"/>
          <w:b/>
          <w:bCs/>
          <w:sz w:val="24"/>
          <w:szCs w:val="24"/>
        </w:rPr>
        <w:t>MÃ ĐỀ</w:t>
      </w:r>
      <w:r w:rsidR="0008358D" w:rsidRPr="00035BF4">
        <w:rPr>
          <w:rFonts w:ascii="Times New Roman" w:eastAsia="Calibri" w:hAnsi="Times New Roman" w:cs="Times New Roman"/>
          <w:b/>
          <w:bCs/>
          <w:sz w:val="24"/>
          <w:szCs w:val="24"/>
        </w:rPr>
        <w:t>:</w:t>
      </w:r>
      <w:r w:rsidRPr="00035BF4">
        <w:rPr>
          <w:rFonts w:ascii="Times New Roman" w:eastAsia="Calibri" w:hAnsi="Times New Roman" w:cs="Times New Roman"/>
          <w:b/>
          <w:bCs/>
          <w:sz w:val="24"/>
          <w:szCs w:val="24"/>
        </w:rPr>
        <w:t xml:space="preserve"> 703</w:t>
      </w:r>
    </w:p>
    <w:tbl>
      <w:tblPr>
        <w:tblStyle w:val="TableGrid"/>
        <w:tblW w:w="0" w:type="auto"/>
        <w:tblLook w:val="04A0" w:firstRow="1" w:lastRow="0" w:firstColumn="1" w:lastColumn="0" w:noHBand="0" w:noVBand="1"/>
      </w:tblPr>
      <w:tblGrid>
        <w:gridCol w:w="844"/>
        <w:gridCol w:w="813"/>
        <w:gridCol w:w="813"/>
        <w:gridCol w:w="811"/>
        <w:gridCol w:w="814"/>
        <w:gridCol w:w="814"/>
        <w:gridCol w:w="812"/>
        <w:gridCol w:w="814"/>
        <w:gridCol w:w="812"/>
        <w:gridCol w:w="814"/>
        <w:gridCol w:w="820"/>
        <w:gridCol w:w="820"/>
        <w:gridCol w:w="820"/>
      </w:tblGrid>
      <w:tr w:rsidR="00FE5E14" w:rsidRPr="00035BF4" w:rsidTr="00154649">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FE5E14" w:rsidRPr="00035BF4" w:rsidTr="00154649">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r>
    </w:tbl>
    <w:p w:rsidR="0085116A" w:rsidRPr="00035BF4" w:rsidRDefault="00431837" w:rsidP="00E21AD3">
      <w:pPr>
        <w:ind w:hanging="142"/>
        <w:jc w:val="center"/>
        <w:rPr>
          <w:rFonts w:ascii="Times New Roman" w:hAnsi="Times New Roman" w:cs="Times New Roman"/>
          <w:b/>
          <w:sz w:val="24"/>
          <w:szCs w:val="24"/>
        </w:rPr>
      </w:pPr>
      <w:r w:rsidRPr="00035BF4">
        <w:rPr>
          <w:rFonts w:ascii="Times New Roman" w:hAnsi="Times New Roman" w:cs="Times New Roman"/>
          <w:b/>
          <w:sz w:val="24"/>
          <w:szCs w:val="24"/>
        </w:rPr>
        <w:t>MÃ ĐỀ 705</w:t>
      </w:r>
    </w:p>
    <w:tbl>
      <w:tblPr>
        <w:tblStyle w:val="TableGrid"/>
        <w:tblW w:w="0" w:type="auto"/>
        <w:tblLook w:val="04A0" w:firstRow="1" w:lastRow="0" w:firstColumn="1" w:lastColumn="0" w:noHBand="0" w:noVBand="1"/>
      </w:tblPr>
      <w:tblGrid>
        <w:gridCol w:w="844"/>
        <w:gridCol w:w="813"/>
        <w:gridCol w:w="811"/>
        <w:gridCol w:w="813"/>
        <w:gridCol w:w="812"/>
        <w:gridCol w:w="814"/>
        <w:gridCol w:w="814"/>
        <w:gridCol w:w="814"/>
        <w:gridCol w:w="814"/>
        <w:gridCol w:w="812"/>
        <w:gridCol w:w="820"/>
        <w:gridCol w:w="820"/>
        <w:gridCol w:w="820"/>
      </w:tblGrid>
      <w:tr w:rsidR="00FE5E14" w:rsidRPr="00035BF4" w:rsidTr="00154649">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FE5E14" w:rsidRPr="00035BF4" w:rsidTr="00154649">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r>
    </w:tbl>
    <w:p w:rsidR="00FE5E14" w:rsidRPr="00035BF4" w:rsidRDefault="00431837" w:rsidP="00E21AD3">
      <w:pPr>
        <w:ind w:hanging="142"/>
        <w:jc w:val="center"/>
        <w:rPr>
          <w:rFonts w:ascii="Times New Roman" w:hAnsi="Times New Roman" w:cs="Times New Roman"/>
          <w:b/>
          <w:sz w:val="24"/>
          <w:szCs w:val="24"/>
        </w:rPr>
      </w:pPr>
      <w:r w:rsidRPr="00035BF4">
        <w:rPr>
          <w:rFonts w:ascii="Times New Roman" w:hAnsi="Times New Roman" w:cs="Times New Roman"/>
          <w:b/>
          <w:sz w:val="24"/>
          <w:szCs w:val="24"/>
        </w:rPr>
        <w:t>MÃ ĐỀ 707</w:t>
      </w:r>
    </w:p>
    <w:tbl>
      <w:tblPr>
        <w:tblStyle w:val="TableGrid"/>
        <w:tblW w:w="0" w:type="auto"/>
        <w:tblLook w:val="04A0" w:firstRow="1" w:lastRow="0" w:firstColumn="1" w:lastColumn="0" w:noHBand="0" w:noVBand="1"/>
      </w:tblPr>
      <w:tblGrid>
        <w:gridCol w:w="846"/>
        <w:gridCol w:w="812"/>
        <w:gridCol w:w="813"/>
        <w:gridCol w:w="813"/>
        <w:gridCol w:w="813"/>
        <w:gridCol w:w="813"/>
        <w:gridCol w:w="813"/>
        <w:gridCol w:w="813"/>
        <w:gridCol w:w="812"/>
        <w:gridCol w:w="813"/>
        <w:gridCol w:w="820"/>
        <w:gridCol w:w="820"/>
        <w:gridCol w:w="820"/>
      </w:tblGrid>
      <w:tr w:rsidR="00FE5E14" w:rsidRPr="00035BF4" w:rsidTr="00154649">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FE5E14" w:rsidRPr="00035BF4" w:rsidTr="00154649">
        <w:tc>
          <w:tcPr>
            <w:tcW w:w="860" w:type="dxa"/>
          </w:tcPr>
          <w:p w:rsidR="00FE5E14" w:rsidRPr="00035BF4" w:rsidRDefault="00FE5E14"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0"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FE5E14" w:rsidRPr="00035BF4" w:rsidRDefault="00E21AD3" w:rsidP="00E21AD3">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r>
    </w:tbl>
    <w:p w:rsidR="00AD3945" w:rsidRPr="00035BF4" w:rsidRDefault="00AD3945" w:rsidP="00E21AD3">
      <w:pPr>
        <w:spacing w:after="0" w:line="240" w:lineRule="auto"/>
        <w:jc w:val="center"/>
        <w:rPr>
          <w:rFonts w:ascii="Times New Roman" w:hAnsi="Times New Roman" w:cs="Times New Roman"/>
          <w:sz w:val="24"/>
          <w:szCs w:val="24"/>
        </w:rPr>
      </w:pPr>
    </w:p>
    <w:p w:rsidR="00AD3945" w:rsidRPr="00035BF4" w:rsidRDefault="00FE5E14" w:rsidP="00AD3945">
      <w:pPr>
        <w:spacing w:after="0" w:line="240" w:lineRule="auto"/>
        <w:rPr>
          <w:rFonts w:ascii="Times New Roman" w:eastAsia="Aptos" w:hAnsi="Times New Roman" w:cs="Times New Roman"/>
          <w:b/>
          <w:sz w:val="24"/>
          <w:szCs w:val="24"/>
        </w:rPr>
      </w:pPr>
      <w:r w:rsidRPr="00035BF4">
        <w:rPr>
          <w:rFonts w:ascii="Times New Roman" w:hAnsi="Times New Roman" w:cs="Times New Roman"/>
          <w:sz w:val="24"/>
          <w:szCs w:val="24"/>
        </w:rPr>
        <w:t xml:space="preserve"> </w:t>
      </w:r>
      <w:r w:rsidR="00AD3945" w:rsidRPr="00035BF4">
        <w:rPr>
          <w:rFonts w:ascii="Times New Roman" w:eastAsia="Aptos" w:hAnsi="Times New Roman" w:cs="Times New Roman"/>
          <w:b/>
          <w:sz w:val="24"/>
          <w:szCs w:val="24"/>
        </w:rPr>
        <w:t>II: Trắc nghiệm đúng sai:</w:t>
      </w:r>
      <w:r w:rsidR="00122531" w:rsidRPr="00035BF4">
        <w:rPr>
          <w:rFonts w:ascii="Times New Roman" w:eastAsia="Aptos" w:hAnsi="Times New Roman" w:cs="Times New Roman"/>
          <w:b/>
          <w:sz w:val="24"/>
          <w:szCs w:val="24"/>
        </w:rPr>
        <w:t xml:space="preserve"> Mã đề 701</w:t>
      </w:r>
    </w:p>
    <w:p w:rsidR="00FE5E14" w:rsidRPr="00035BF4" w:rsidRDefault="00FE5E14" w:rsidP="00536467">
      <w:pPr>
        <w:ind w:hanging="142"/>
        <w:rPr>
          <w:rFonts w:ascii="Times New Roman" w:hAnsi="Times New Roman" w:cs="Times New Roman"/>
          <w:sz w:val="24"/>
          <w:szCs w:val="24"/>
        </w:rPr>
      </w:pPr>
    </w:p>
    <w:tbl>
      <w:tblPr>
        <w:tblStyle w:val="TableGrid"/>
        <w:tblW w:w="0" w:type="auto"/>
        <w:tblInd w:w="1129" w:type="dxa"/>
        <w:tblLook w:val="04A0" w:firstRow="1" w:lastRow="0" w:firstColumn="1" w:lastColumn="0" w:noHBand="0" w:noVBand="1"/>
      </w:tblPr>
      <w:tblGrid>
        <w:gridCol w:w="1276"/>
        <w:gridCol w:w="1324"/>
        <w:gridCol w:w="1086"/>
        <w:gridCol w:w="1134"/>
        <w:gridCol w:w="1276"/>
        <w:gridCol w:w="1134"/>
      </w:tblGrid>
      <w:tr w:rsidR="000369BA" w:rsidRPr="00035BF4" w:rsidTr="00122531">
        <w:tc>
          <w:tcPr>
            <w:tcW w:w="1276" w:type="dxa"/>
            <w:vMerge w:val="restart"/>
            <w:tcBorders>
              <w:right w:val="single" w:sz="4" w:space="0" w:color="auto"/>
            </w:tcBorders>
          </w:tcPr>
          <w:p w:rsidR="000369BA" w:rsidRPr="00035BF4" w:rsidRDefault="000369BA" w:rsidP="00252187">
            <w:pPr>
              <w:jc w:val="center"/>
              <w:rPr>
                <w:rFonts w:ascii="Times New Roman" w:hAnsi="Times New Roman" w:cs="Times New Roman"/>
                <w:sz w:val="24"/>
                <w:szCs w:val="24"/>
              </w:rPr>
            </w:pPr>
          </w:p>
          <w:p w:rsidR="000369BA"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Câu</w:t>
            </w:r>
            <w:r w:rsidR="000369BA" w:rsidRPr="00035BF4">
              <w:rPr>
                <w:rFonts w:ascii="Times New Roman" w:hAnsi="Times New Roman" w:cs="Times New Roman"/>
                <w:b/>
                <w:sz w:val="24"/>
                <w:szCs w:val="24"/>
              </w:rPr>
              <w:t xml:space="preserve"> 1</w:t>
            </w:r>
          </w:p>
        </w:tc>
        <w:tc>
          <w:tcPr>
            <w:tcW w:w="1324" w:type="dxa"/>
            <w:tcBorders>
              <w:left w:val="single" w:sz="4" w:space="0" w:color="auto"/>
            </w:tcBorders>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a</w:t>
            </w:r>
          </w:p>
        </w:tc>
        <w:tc>
          <w:tcPr>
            <w:tcW w:w="1086" w:type="dxa"/>
          </w:tcPr>
          <w:p w:rsidR="000369BA" w:rsidRPr="00035BF4" w:rsidRDefault="0012253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c>
          <w:tcPr>
            <w:tcW w:w="1134" w:type="dxa"/>
            <w:vMerge w:val="restart"/>
          </w:tcPr>
          <w:p w:rsidR="00252187" w:rsidRPr="00035BF4" w:rsidRDefault="00252187" w:rsidP="00252187">
            <w:pPr>
              <w:jc w:val="center"/>
              <w:rPr>
                <w:rFonts w:ascii="Times New Roman" w:hAnsi="Times New Roman" w:cs="Times New Roman"/>
                <w:sz w:val="24"/>
                <w:szCs w:val="24"/>
              </w:rPr>
            </w:pPr>
          </w:p>
          <w:p w:rsidR="000369BA"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Câu 2</w:t>
            </w:r>
          </w:p>
          <w:p w:rsidR="00252187" w:rsidRPr="00035BF4" w:rsidRDefault="00252187" w:rsidP="00252187">
            <w:pPr>
              <w:jc w:val="center"/>
              <w:rPr>
                <w:rFonts w:ascii="Times New Roman" w:hAnsi="Times New Roman" w:cs="Times New Roman"/>
                <w:sz w:val="24"/>
                <w:szCs w:val="24"/>
              </w:rPr>
            </w:pPr>
          </w:p>
        </w:tc>
        <w:tc>
          <w:tcPr>
            <w:tcW w:w="1276" w:type="dxa"/>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a</w:t>
            </w:r>
          </w:p>
        </w:tc>
        <w:tc>
          <w:tcPr>
            <w:tcW w:w="1134" w:type="dxa"/>
          </w:tcPr>
          <w:p w:rsidR="000369BA" w:rsidRPr="00035BF4" w:rsidRDefault="0012253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r>
      <w:tr w:rsidR="000369BA" w:rsidRPr="00035BF4" w:rsidTr="00122531">
        <w:tc>
          <w:tcPr>
            <w:tcW w:w="1276" w:type="dxa"/>
            <w:vMerge/>
            <w:tcBorders>
              <w:bottom w:val="nil"/>
              <w:right w:val="single" w:sz="4" w:space="0" w:color="auto"/>
            </w:tcBorders>
          </w:tcPr>
          <w:p w:rsidR="000369BA" w:rsidRPr="00035BF4" w:rsidRDefault="000369BA" w:rsidP="00252187">
            <w:pPr>
              <w:jc w:val="center"/>
              <w:rPr>
                <w:rFonts w:ascii="Times New Roman" w:hAnsi="Times New Roman" w:cs="Times New Roman"/>
                <w:sz w:val="24"/>
                <w:szCs w:val="24"/>
              </w:rPr>
            </w:pPr>
          </w:p>
        </w:tc>
        <w:tc>
          <w:tcPr>
            <w:tcW w:w="1324" w:type="dxa"/>
            <w:tcBorders>
              <w:left w:val="single" w:sz="4" w:space="0" w:color="auto"/>
            </w:tcBorders>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b</w:t>
            </w:r>
          </w:p>
        </w:tc>
        <w:tc>
          <w:tcPr>
            <w:tcW w:w="1086" w:type="dxa"/>
          </w:tcPr>
          <w:p w:rsidR="000369BA" w:rsidRPr="00035BF4" w:rsidRDefault="0012253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c>
          <w:tcPr>
            <w:tcW w:w="1134" w:type="dxa"/>
            <w:vMerge/>
          </w:tcPr>
          <w:p w:rsidR="000369BA" w:rsidRPr="00035BF4" w:rsidRDefault="000369BA" w:rsidP="00252187">
            <w:pPr>
              <w:jc w:val="center"/>
              <w:rPr>
                <w:rFonts w:ascii="Times New Roman" w:hAnsi="Times New Roman" w:cs="Times New Roman"/>
                <w:sz w:val="24"/>
                <w:szCs w:val="24"/>
              </w:rPr>
            </w:pPr>
          </w:p>
        </w:tc>
        <w:tc>
          <w:tcPr>
            <w:tcW w:w="1276" w:type="dxa"/>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b</w:t>
            </w:r>
          </w:p>
        </w:tc>
        <w:tc>
          <w:tcPr>
            <w:tcW w:w="1134" w:type="dxa"/>
          </w:tcPr>
          <w:p w:rsidR="000369BA" w:rsidRPr="00035BF4" w:rsidRDefault="0012253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r>
      <w:tr w:rsidR="000369BA" w:rsidRPr="00035BF4" w:rsidTr="00122531">
        <w:tc>
          <w:tcPr>
            <w:tcW w:w="1276" w:type="dxa"/>
            <w:vMerge w:val="restart"/>
            <w:tcBorders>
              <w:top w:val="nil"/>
            </w:tcBorders>
          </w:tcPr>
          <w:p w:rsidR="000369BA" w:rsidRPr="00035BF4" w:rsidRDefault="000369BA" w:rsidP="00252187">
            <w:pPr>
              <w:jc w:val="center"/>
              <w:rPr>
                <w:rFonts w:ascii="Times New Roman" w:hAnsi="Times New Roman" w:cs="Times New Roman"/>
                <w:sz w:val="24"/>
                <w:szCs w:val="24"/>
              </w:rPr>
            </w:pPr>
          </w:p>
        </w:tc>
        <w:tc>
          <w:tcPr>
            <w:tcW w:w="1324" w:type="dxa"/>
            <w:tcBorders>
              <w:top w:val="nil"/>
            </w:tcBorders>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c</w:t>
            </w:r>
          </w:p>
        </w:tc>
        <w:tc>
          <w:tcPr>
            <w:tcW w:w="1086" w:type="dxa"/>
          </w:tcPr>
          <w:p w:rsidR="000369BA" w:rsidRPr="00035BF4" w:rsidRDefault="0012253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c>
          <w:tcPr>
            <w:tcW w:w="1134" w:type="dxa"/>
            <w:vMerge/>
          </w:tcPr>
          <w:p w:rsidR="000369BA" w:rsidRPr="00035BF4" w:rsidRDefault="000369BA" w:rsidP="00252187">
            <w:pPr>
              <w:jc w:val="center"/>
              <w:rPr>
                <w:rFonts w:ascii="Times New Roman" w:hAnsi="Times New Roman" w:cs="Times New Roman"/>
                <w:sz w:val="24"/>
                <w:szCs w:val="24"/>
              </w:rPr>
            </w:pPr>
          </w:p>
        </w:tc>
        <w:tc>
          <w:tcPr>
            <w:tcW w:w="1276" w:type="dxa"/>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c</w:t>
            </w:r>
          </w:p>
        </w:tc>
        <w:tc>
          <w:tcPr>
            <w:tcW w:w="1134" w:type="dxa"/>
          </w:tcPr>
          <w:p w:rsidR="000369BA" w:rsidRPr="00035BF4" w:rsidRDefault="000C188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r>
      <w:tr w:rsidR="000369BA" w:rsidRPr="00035BF4" w:rsidTr="00122531">
        <w:tc>
          <w:tcPr>
            <w:tcW w:w="1276" w:type="dxa"/>
            <w:vMerge/>
            <w:tcBorders>
              <w:top w:val="nil"/>
            </w:tcBorders>
          </w:tcPr>
          <w:p w:rsidR="000369BA" w:rsidRPr="00035BF4" w:rsidRDefault="000369BA" w:rsidP="00252187">
            <w:pPr>
              <w:jc w:val="center"/>
              <w:rPr>
                <w:rFonts w:ascii="Times New Roman" w:hAnsi="Times New Roman" w:cs="Times New Roman"/>
                <w:sz w:val="24"/>
                <w:szCs w:val="24"/>
              </w:rPr>
            </w:pPr>
          </w:p>
        </w:tc>
        <w:tc>
          <w:tcPr>
            <w:tcW w:w="1324" w:type="dxa"/>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d</w:t>
            </w:r>
          </w:p>
        </w:tc>
        <w:tc>
          <w:tcPr>
            <w:tcW w:w="1086" w:type="dxa"/>
          </w:tcPr>
          <w:p w:rsidR="000369BA" w:rsidRPr="00035BF4" w:rsidRDefault="0012253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c>
          <w:tcPr>
            <w:tcW w:w="1134" w:type="dxa"/>
            <w:vMerge/>
          </w:tcPr>
          <w:p w:rsidR="000369BA" w:rsidRPr="00035BF4" w:rsidRDefault="000369BA" w:rsidP="00252187">
            <w:pPr>
              <w:jc w:val="center"/>
              <w:rPr>
                <w:rFonts w:ascii="Times New Roman" w:hAnsi="Times New Roman" w:cs="Times New Roman"/>
                <w:sz w:val="24"/>
                <w:szCs w:val="24"/>
              </w:rPr>
            </w:pPr>
          </w:p>
        </w:tc>
        <w:tc>
          <w:tcPr>
            <w:tcW w:w="1276" w:type="dxa"/>
          </w:tcPr>
          <w:p w:rsidR="000369BA" w:rsidRPr="00035BF4" w:rsidRDefault="00252187" w:rsidP="00252187">
            <w:pPr>
              <w:jc w:val="center"/>
              <w:rPr>
                <w:rFonts w:ascii="Times New Roman" w:hAnsi="Times New Roman" w:cs="Times New Roman"/>
                <w:sz w:val="24"/>
                <w:szCs w:val="24"/>
              </w:rPr>
            </w:pPr>
            <w:r w:rsidRPr="00035BF4">
              <w:rPr>
                <w:rFonts w:ascii="Times New Roman" w:hAnsi="Times New Roman" w:cs="Times New Roman"/>
                <w:sz w:val="24"/>
                <w:szCs w:val="24"/>
              </w:rPr>
              <w:t>d</w:t>
            </w:r>
          </w:p>
        </w:tc>
        <w:tc>
          <w:tcPr>
            <w:tcW w:w="1134" w:type="dxa"/>
          </w:tcPr>
          <w:p w:rsidR="000369BA" w:rsidRPr="00035BF4" w:rsidRDefault="000C1881" w:rsidP="00252187">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r>
    </w:tbl>
    <w:p w:rsidR="006D0263" w:rsidRPr="00035BF4" w:rsidRDefault="006D0263" w:rsidP="00536467">
      <w:pPr>
        <w:ind w:hanging="142"/>
        <w:rPr>
          <w:rFonts w:ascii="Times New Roman" w:hAnsi="Times New Roman" w:cs="Times New Roman"/>
          <w:sz w:val="24"/>
          <w:szCs w:val="24"/>
        </w:rPr>
      </w:pPr>
    </w:p>
    <w:p w:rsidR="001C5134" w:rsidRPr="00035BF4" w:rsidRDefault="001C5134" w:rsidP="001C5134">
      <w:pPr>
        <w:spacing w:after="0" w:line="240" w:lineRule="auto"/>
        <w:rPr>
          <w:rFonts w:ascii="Times New Roman" w:eastAsia="Aptos" w:hAnsi="Times New Roman" w:cs="Times New Roman"/>
          <w:b/>
          <w:sz w:val="24"/>
          <w:szCs w:val="24"/>
        </w:rPr>
      </w:pPr>
      <w:r w:rsidRPr="00035BF4">
        <w:rPr>
          <w:rFonts w:ascii="Times New Roman" w:eastAsia="Aptos" w:hAnsi="Times New Roman" w:cs="Times New Roman"/>
          <w:b/>
          <w:sz w:val="24"/>
          <w:szCs w:val="24"/>
        </w:rPr>
        <w:t>III. Trả lời ngắn:</w:t>
      </w:r>
    </w:p>
    <w:p w:rsidR="00252187" w:rsidRPr="00035BF4" w:rsidRDefault="00252187" w:rsidP="001C5134">
      <w:pPr>
        <w:spacing w:after="0" w:line="240" w:lineRule="auto"/>
        <w:rPr>
          <w:rFonts w:ascii="Times New Roman" w:eastAsia="Aptos" w:hAnsi="Times New Roman" w:cs="Times New Roman"/>
          <w:b/>
          <w:sz w:val="24"/>
          <w:szCs w:val="24"/>
        </w:rPr>
      </w:pPr>
    </w:p>
    <w:tbl>
      <w:tblPr>
        <w:tblStyle w:val="TableGrid"/>
        <w:tblW w:w="0" w:type="auto"/>
        <w:tblInd w:w="1129" w:type="dxa"/>
        <w:tblLook w:val="04A0" w:firstRow="1" w:lastRow="0" w:firstColumn="1" w:lastColumn="0" w:noHBand="0" w:noVBand="1"/>
      </w:tblPr>
      <w:tblGrid>
        <w:gridCol w:w="993"/>
        <w:gridCol w:w="1134"/>
        <w:gridCol w:w="1275"/>
        <w:gridCol w:w="1276"/>
        <w:gridCol w:w="1276"/>
      </w:tblGrid>
      <w:tr w:rsidR="00252187" w:rsidRPr="00035BF4" w:rsidTr="00152D8A">
        <w:tc>
          <w:tcPr>
            <w:tcW w:w="993" w:type="dxa"/>
          </w:tcPr>
          <w:p w:rsidR="00252187"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Câu</w:t>
            </w:r>
          </w:p>
        </w:tc>
        <w:tc>
          <w:tcPr>
            <w:tcW w:w="1134" w:type="dxa"/>
          </w:tcPr>
          <w:p w:rsidR="00252187"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1</w:t>
            </w:r>
          </w:p>
        </w:tc>
        <w:tc>
          <w:tcPr>
            <w:tcW w:w="1275" w:type="dxa"/>
          </w:tcPr>
          <w:p w:rsidR="00252187"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2</w:t>
            </w:r>
          </w:p>
        </w:tc>
        <w:tc>
          <w:tcPr>
            <w:tcW w:w="1276" w:type="dxa"/>
          </w:tcPr>
          <w:p w:rsidR="00252187"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3</w:t>
            </w:r>
          </w:p>
        </w:tc>
        <w:tc>
          <w:tcPr>
            <w:tcW w:w="1276" w:type="dxa"/>
          </w:tcPr>
          <w:p w:rsidR="00252187"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4</w:t>
            </w:r>
          </w:p>
        </w:tc>
      </w:tr>
      <w:tr w:rsidR="00252187" w:rsidRPr="00035BF4" w:rsidTr="00152D8A">
        <w:tc>
          <w:tcPr>
            <w:tcW w:w="993" w:type="dxa"/>
          </w:tcPr>
          <w:p w:rsidR="00252187" w:rsidRPr="00035BF4" w:rsidRDefault="00252187" w:rsidP="00252187">
            <w:pPr>
              <w:jc w:val="center"/>
              <w:rPr>
                <w:rFonts w:ascii="Times New Roman" w:hAnsi="Times New Roman" w:cs="Times New Roman"/>
                <w:b/>
                <w:sz w:val="24"/>
                <w:szCs w:val="24"/>
              </w:rPr>
            </w:pPr>
            <w:r w:rsidRPr="00035BF4">
              <w:rPr>
                <w:rFonts w:ascii="Times New Roman" w:hAnsi="Times New Roman" w:cs="Times New Roman"/>
                <w:b/>
                <w:sz w:val="24"/>
                <w:szCs w:val="24"/>
              </w:rPr>
              <w:t>Đáp án</w:t>
            </w:r>
          </w:p>
        </w:tc>
        <w:tc>
          <w:tcPr>
            <w:tcW w:w="1134" w:type="dxa"/>
          </w:tcPr>
          <w:p w:rsidR="00252187" w:rsidRPr="00035BF4" w:rsidRDefault="00EF2578" w:rsidP="00252187">
            <w:pPr>
              <w:jc w:val="center"/>
              <w:rPr>
                <w:rFonts w:ascii="Times New Roman" w:hAnsi="Times New Roman" w:cs="Times New Roman"/>
                <w:sz w:val="24"/>
                <w:szCs w:val="24"/>
              </w:rPr>
            </w:pPr>
            <w:r>
              <w:rPr>
                <w:rFonts w:ascii="Times New Roman" w:hAnsi="Times New Roman" w:cs="Times New Roman"/>
                <w:sz w:val="24"/>
                <w:szCs w:val="24"/>
              </w:rPr>
              <w:t>5000</w:t>
            </w:r>
            <w:bookmarkStart w:id="3" w:name="_GoBack"/>
            <w:bookmarkEnd w:id="3"/>
          </w:p>
        </w:tc>
        <w:tc>
          <w:tcPr>
            <w:tcW w:w="1275" w:type="dxa"/>
          </w:tcPr>
          <w:p w:rsidR="00252187" w:rsidRPr="00035BF4" w:rsidRDefault="006665C6" w:rsidP="00252187">
            <w:pPr>
              <w:jc w:val="center"/>
              <w:rPr>
                <w:rFonts w:ascii="Times New Roman" w:hAnsi="Times New Roman" w:cs="Times New Roman"/>
                <w:sz w:val="24"/>
                <w:szCs w:val="24"/>
              </w:rPr>
            </w:pPr>
            <w:r w:rsidRPr="00035BF4">
              <w:rPr>
                <w:rFonts w:ascii="Times New Roman" w:hAnsi="Times New Roman" w:cs="Times New Roman"/>
                <w:sz w:val="24"/>
                <w:szCs w:val="24"/>
              </w:rPr>
              <w:t>187</w:t>
            </w:r>
          </w:p>
        </w:tc>
        <w:tc>
          <w:tcPr>
            <w:tcW w:w="1276" w:type="dxa"/>
          </w:tcPr>
          <w:p w:rsidR="00252187" w:rsidRPr="00035BF4" w:rsidRDefault="006665C6" w:rsidP="00252187">
            <w:pPr>
              <w:jc w:val="center"/>
              <w:rPr>
                <w:rFonts w:ascii="Times New Roman" w:hAnsi="Times New Roman" w:cs="Times New Roman"/>
                <w:sz w:val="24"/>
                <w:szCs w:val="24"/>
              </w:rPr>
            </w:pPr>
            <w:r w:rsidRPr="00035BF4">
              <w:rPr>
                <w:rFonts w:ascii="Times New Roman" w:hAnsi="Times New Roman" w:cs="Times New Roman"/>
                <w:sz w:val="24"/>
                <w:szCs w:val="24"/>
              </w:rPr>
              <w:t>66</w:t>
            </w:r>
          </w:p>
        </w:tc>
        <w:tc>
          <w:tcPr>
            <w:tcW w:w="1276" w:type="dxa"/>
          </w:tcPr>
          <w:p w:rsidR="00252187" w:rsidRPr="00035BF4" w:rsidRDefault="006665C6" w:rsidP="00252187">
            <w:pPr>
              <w:jc w:val="center"/>
              <w:rPr>
                <w:rFonts w:ascii="Times New Roman" w:hAnsi="Times New Roman" w:cs="Times New Roman"/>
                <w:sz w:val="24"/>
                <w:szCs w:val="24"/>
              </w:rPr>
            </w:pPr>
            <w:r w:rsidRPr="00035BF4">
              <w:rPr>
                <w:rFonts w:ascii="Times New Roman" w:hAnsi="Times New Roman" w:cs="Times New Roman"/>
                <w:sz w:val="24"/>
                <w:szCs w:val="24"/>
              </w:rPr>
              <w:t>121</w:t>
            </w:r>
          </w:p>
        </w:tc>
      </w:tr>
    </w:tbl>
    <w:p w:rsidR="0008358D" w:rsidRPr="00035BF4" w:rsidRDefault="0008358D" w:rsidP="0008358D">
      <w:pPr>
        <w:tabs>
          <w:tab w:val="left" w:pos="1560"/>
        </w:tabs>
        <w:spacing w:after="0" w:line="240" w:lineRule="auto"/>
        <w:rPr>
          <w:rFonts w:ascii="Times New Roman" w:hAnsi="Times New Roman" w:cs="Times New Roman"/>
          <w:sz w:val="24"/>
          <w:szCs w:val="24"/>
        </w:rPr>
      </w:pPr>
      <w:r w:rsidRPr="00035BF4">
        <w:rPr>
          <w:rFonts w:ascii="Times New Roman" w:hAnsi="Times New Roman" w:cs="Times New Roman"/>
          <w:sz w:val="24"/>
          <w:szCs w:val="24"/>
        </w:rPr>
        <w:t xml:space="preserve">  </w:t>
      </w:r>
    </w:p>
    <w:p w:rsidR="0008358D" w:rsidRPr="00035BF4" w:rsidRDefault="0008358D" w:rsidP="006665C6">
      <w:pPr>
        <w:pStyle w:val="ListParagraph"/>
        <w:numPr>
          <w:ilvl w:val="0"/>
          <w:numId w:val="1"/>
        </w:numPr>
        <w:tabs>
          <w:tab w:val="left" w:pos="1560"/>
        </w:tabs>
        <w:spacing w:after="0" w:line="240" w:lineRule="auto"/>
        <w:rPr>
          <w:rFonts w:ascii="Times New Roman" w:eastAsia="Aptos" w:hAnsi="Times New Roman" w:cs="Times New Roman"/>
          <w:b/>
          <w:sz w:val="24"/>
          <w:szCs w:val="24"/>
        </w:rPr>
      </w:pPr>
      <w:r w:rsidRPr="00035BF4">
        <w:rPr>
          <w:rFonts w:ascii="Times New Roman" w:eastAsia="Aptos" w:hAnsi="Times New Roman" w:cs="Times New Roman"/>
          <w:b/>
          <w:sz w:val="24"/>
          <w:szCs w:val="24"/>
        </w:rPr>
        <w:t>TỰ LUẬN:</w:t>
      </w:r>
      <w:r w:rsidRPr="00035BF4">
        <w:rPr>
          <w:rFonts w:ascii="Times New Roman" w:eastAsia="Aptos" w:hAnsi="Times New Roman" w:cs="Times New Roman"/>
          <w:b/>
          <w:sz w:val="24"/>
          <w:szCs w:val="24"/>
          <w:lang w:val="vi-VN"/>
        </w:rPr>
        <w:t xml:space="preserve"> (3</w:t>
      </w:r>
      <w:r w:rsidR="00036883" w:rsidRPr="00035BF4">
        <w:rPr>
          <w:rFonts w:ascii="Times New Roman" w:eastAsia="Aptos" w:hAnsi="Times New Roman" w:cs="Times New Roman"/>
          <w:b/>
          <w:sz w:val="24"/>
          <w:szCs w:val="24"/>
        </w:rPr>
        <w:t xml:space="preserve"> </w:t>
      </w:r>
      <w:r w:rsidRPr="00035BF4">
        <w:rPr>
          <w:rFonts w:ascii="Times New Roman" w:eastAsia="Aptos" w:hAnsi="Times New Roman" w:cs="Times New Roman"/>
          <w:b/>
          <w:sz w:val="24"/>
          <w:szCs w:val="24"/>
        </w:rPr>
        <w:t>điểm</w:t>
      </w:r>
      <w:r w:rsidRPr="00035BF4">
        <w:rPr>
          <w:rFonts w:ascii="Times New Roman" w:eastAsia="Aptos" w:hAnsi="Times New Roman" w:cs="Times New Roman"/>
          <w:b/>
          <w:sz w:val="24"/>
          <w:szCs w:val="24"/>
          <w:lang w:val="vi-VN"/>
        </w:rPr>
        <w:t>)</w:t>
      </w:r>
      <w:r w:rsidR="00036883" w:rsidRPr="00035BF4">
        <w:rPr>
          <w:rFonts w:ascii="Times New Roman" w:eastAsia="Aptos" w:hAnsi="Times New Roman" w:cs="Times New Roman"/>
          <w:b/>
          <w:sz w:val="24"/>
          <w:szCs w:val="24"/>
        </w:rPr>
        <w:t xml:space="preserve"> MÃ ĐỀ LẺ</w:t>
      </w:r>
    </w:p>
    <w:p w:rsidR="00061DC4" w:rsidRPr="00035BF4" w:rsidRDefault="00061DC4" w:rsidP="00061DC4">
      <w:pPr>
        <w:tabs>
          <w:tab w:val="left" w:pos="1560"/>
        </w:tabs>
        <w:spacing w:after="0" w:line="240" w:lineRule="auto"/>
        <w:rPr>
          <w:rFonts w:ascii="Times New Roman" w:eastAsia="Aptos" w:hAnsi="Times New Roman" w:cs="Times New Roman"/>
          <w:b/>
          <w:sz w:val="24"/>
          <w:szCs w:val="24"/>
        </w:rPr>
      </w:pPr>
    </w:p>
    <w:p w:rsidR="00061DC4" w:rsidRPr="00035BF4" w:rsidRDefault="00061DC4" w:rsidP="00061DC4">
      <w:pPr>
        <w:tabs>
          <w:tab w:val="left" w:pos="1560"/>
        </w:tabs>
        <w:spacing w:after="0" w:line="240" w:lineRule="auto"/>
        <w:rPr>
          <w:rFonts w:ascii="Times New Roman" w:eastAsia="Aptos" w:hAnsi="Times New Roman" w:cs="Times New Roman"/>
          <w:b/>
          <w:sz w:val="24"/>
          <w:szCs w:val="24"/>
        </w:rPr>
      </w:pPr>
    </w:p>
    <w:tbl>
      <w:tblPr>
        <w:tblStyle w:val="TableGrid"/>
        <w:tblW w:w="0" w:type="auto"/>
        <w:tblLook w:val="04A0" w:firstRow="1" w:lastRow="0" w:firstColumn="1" w:lastColumn="0" w:noHBand="0" w:noVBand="1"/>
      </w:tblPr>
      <w:tblGrid>
        <w:gridCol w:w="1555"/>
        <w:gridCol w:w="6945"/>
        <w:gridCol w:w="1701"/>
      </w:tblGrid>
      <w:tr w:rsidR="002A758A" w:rsidRPr="00035BF4" w:rsidTr="00061DC4">
        <w:tc>
          <w:tcPr>
            <w:tcW w:w="1555" w:type="dxa"/>
            <w:vMerge w:val="restart"/>
          </w:tcPr>
          <w:p w:rsidR="002A758A" w:rsidRPr="00035BF4" w:rsidRDefault="002A758A" w:rsidP="00061DC4">
            <w:pPr>
              <w:tabs>
                <w:tab w:val="left" w:pos="1560"/>
              </w:tabs>
              <w:rPr>
                <w:rFonts w:ascii="Times New Roman" w:eastAsia="Aptos" w:hAnsi="Times New Roman" w:cs="Times New Roman"/>
                <w:b/>
                <w:sz w:val="24"/>
                <w:szCs w:val="24"/>
              </w:rPr>
            </w:pPr>
          </w:p>
          <w:p w:rsidR="002A758A" w:rsidRPr="00035BF4" w:rsidRDefault="002A758A" w:rsidP="00061DC4">
            <w:pPr>
              <w:tabs>
                <w:tab w:val="left" w:pos="1560"/>
              </w:tabs>
              <w:rPr>
                <w:rFonts w:ascii="Times New Roman" w:eastAsia="Aptos" w:hAnsi="Times New Roman" w:cs="Times New Roman"/>
                <w:b/>
                <w:sz w:val="24"/>
                <w:szCs w:val="24"/>
              </w:rPr>
            </w:pPr>
          </w:p>
          <w:p w:rsidR="002A758A" w:rsidRPr="00035BF4" w:rsidRDefault="002A758A" w:rsidP="00061DC4">
            <w:pPr>
              <w:tabs>
                <w:tab w:val="left" w:pos="1560"/>
              </w:tabs>
              <w:rPr>
                <w:rFonts w:ascii="Times New Roman" w:eastAsia="Aptos" w:hAnsi="Times New Roman" w:cs="Times New Roman"/>
                <w:b/>
                <w:sz w:val="24"/>
                <w:szCs w:val="24"/>
              </w:rPr>
            </w:pPr>
            <w:r w:rsidRPr="00035BF4">
              <w:rPr>
                <w:rFonts w:ascii="Times New Roman" w:eastAsia="Aptos" w:hAnsi="Times New Roman" w:cs="Times New Roman"/>
                <w:b/>
                <w:sz w:val="24"/>
                <w:szCs w:val="24"/>
              </w:rPr>
              <w:t xml:space="preserve">  Câu 1</w:t>
            </w:r>
          </w:p>
        </w:tc>
        <w:tc>
          <w:tcPr>
            <w:tcW w:w="6945" w:type="dxa"/>
          </w:tcPr>
          <w:p w:rsidR="002A758A" w:rsidRPr="00035BF4" w:rsidRDefault="002A758A" w:rsidP="00061DC4">
            <w:pPr>
              <w:tabs>
                <w:tab w:val="left" w:pos="1560"/>
              </w:tabs>
              <w:rPr>
                <w:rFonts w:ascii="Times New Roman" w:eastAsia="Aptos" w:hAnsi="Times New Roman" w:cs="Times New Roman"/>
                <w:b/>
                <w:sz w:val="24"/>
                <w:szCs w:val="24"/>
              </w:rPr>
            </w:pPr>
            <w:r w:rsidRPr="00035BF4">
              <w:rPr>
                <w:rFonts w:ascii="Times New Roman" w:eastAsia="Aptos" w:hAnsi="Times New Roman" w:cs="Times New Roman"/>
                <w:sz w:val="24"/>
                <w:szCs w:val="24"/>
              </w:rPr>
              <w:t>Những đặc điểm nổi bậc của nền nông nghiệp MLT:</w:t>
            </w:r>
          </w:p>
        </w:tc>
        <w:tc>
          <w:tcPr>
            <w:tcW w:w="1701" w:type="dxa"/>
          </w:tcPr>
          <w:p w:rsidR="002A758A" w:rsidRPr="00035BF4" w:rsidRDefault="002A758A" w:rsidP="00955EBC">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 điểm</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A758A" w:rsidP="00061DC4">
            <w:pPr>
              <w:tabs>
                <w:tab w:val="left" w:pos="1560"/>
              </w:tabs>
              <w:rPr>
                <w:rFonts w:ascii="Times New Roman" w:eastAsia="Aptos" w:hAnsi="Times New Roman" w:cs="Times New Roman"/>
                <w:b/>
                <w:sz w:val="24"/>
                <w:szCs w:val="24"/>
              </w:rPr>
            </w:pPr>
            <w:r w:rsidRPr="00035BF4">
              <w:rPr>
                <w:rFonts w:ascii="Times New Roman" w:hAnsi="Times New Roman" w:cs="Times New Roman"/>
                <w:sz w:val="24"/>
                <w:szCs w:val="24"/>
              </w:rPr>
              <w:t xml:space="preserve">- Mỹ La-tinh có điều kiện thuận lợi để phát triển nông nghiệp.               </w:t>
            </w: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A758A" w:rsidP="00152D8A">
            <w:pPr>
              <w:pStyle w:val="NoSpacing"/>
              <w:rPr>
                <w:rFonts w:ascii="Times New Roman" w:eastAsia="Aptos" w:hAnsi="Times New Roman" w:cs="Times New Roman"/>
                <w:b/>
                <w:sz w:val="24"/>
                <w:szCs w:val="24"/>
              </w:rPr>
            </w:pPr>
            <w:r w:rsidRPr="00035BF4">
              <w:rPr>
                <w:rFonts w:ascii="Times New Roman" w:hAnsi="Times New Roman" w:cs="Times New Roman"/>
                <w:sz w:val="24"/>
                <w:szCs w:val="24"/>
              </w:rPr>
              <w:t>- Cơ cấu cây trồng của Mỹ La-tinh rất đa dạng, gồm: cây lương thực, cây công nghiệp và cây ăn quả</w:t>
            </w: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C64C5D" w:rsidRPr="00035BF4" w:rsidTr="00A4615D">
        <w:trPr>
          <w:trHeight w:val="562"/>
        </w:trPr>
        <w:tc>
          <w:tcPr>
            <w:tcW w:w="1555" w:type="dxa"/>
            <w:vMerge/>
          </w:tcPr>
          <w:p w:rsidR="00C64C5D" w:rsidRPr="00035BF4" w:rsidRDefault="00C64C5D" w:rsidP="00061DC4">
            <w:pPr>
              <w:tabs>
                <w:tab w:val="left" w:pos="1560"/>
              </w:tabs>
              <w:rPr>
                <w:rFonts w:ascii="Times New Roman" w:eastAsia="Aptos" w:hAnsi="Times New Roman" w:cs="Times New Roman"/>
                <w:b/>
                <w:sz w:val="24"/>
                <w:szCs w:val="24"/>
              </w:rPr>
            </w:pPr>
          </w:p>
        </w:tc>
        <w:tc>
          <w:tcPr>
            <w:tcW w:w="6945" w:type="dxa"/>
          </w:tcPr>
          <w:p w:rsidR="00C64C5D" w:rsidRPr="00035BF4" w:rsidRDefault="00152D8A" w:rsidP="00152D8A">
            <w:pPr>
              <w:tabs>
                <w:tab w:val="left" w:pos="1560"/>
              </w:tabs>
              <w:rPr>
                <w:rFonts w:ascii="Times New Roman" w:eastAsia="Aptos" w:hAnsi="Times New Roman" w:cs="Times New Roman"/>
                <w:b/>
                <w:sz w:val="24"/>
                <w:szCs w:val="24"/>
              </w:rPr>
            </w:pPr>
            <w:r>
              <w:rPr>
                <w:rFonts w:ascii="Times New Roman" w:hAnsi="Times New Roman" w:cs="Times New Roman"/>
                <w:sz w:val="24"/>
                <w:szCs w:val="24"/>
              </w:rPr>
              <w:t>-</w:t>
            </w:r>
            <w:r w:rsidR="00C64C5D" w:rsidRPr="00035BF4">
              <w:rPr>
                <w:rFonts w:ascii="Times New Roman" w:hAnsi="Times New Roman" w:cs="Times New Roman"/>
                <w:sz w:val="24"/>
                <w:szCs w:val="24"/>
              </w:rPr>
              <w:t xml:space="preserve"> Các cây lương thực chính là ngô, lúa mì.                                  </w:t>
            </w:r>
          </w:p>
        </w:tc>
        <w:tc>
          <w:tcPr>
            <w:tcW w:w="1701" w:type="dxa"/>
          </w:tcPr>
          <w:p w:rsidR="00C64C5D" w:rsidRPr="00035BF4" w:rsidRDefault="00C64C5D"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val="restart"/>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152D8A" w:rsidP="00061DC4">
            <w:pPr>
              <w:pStyle w:val="NoSpacing"/>
              <w:rPr>
                <w:rFonts w:ascii="Times New Roman" w:hAnsi="Times New Roman" w:cs="Times New Roman"/>
                <w:sz w:val="24"/>
                <w:szCs w:val="24"/>
              </w:rPr>
            </w:pPr>
            <w:r>
              <w:rPr>
                <w:rFonts w:ascii="Times New Roman" w:hAnsi="Times New Roman" w:cs="Times New Roman"/>
                <w:sz w:val="24"/>
                <w:szCs w:val="24"/>
              </w:rPr>
              <w:t>-</w:t>
            </w:r>
            <w:r w:rsidR="002A758A" w:rsidRPr="00035BF4">
              <w:rPr>
                <w:rFonts w:ascii="Times New Roman" w:hAnsi="Times New Roman" w:cs="Times New Roman"/>
                <w:sz w:val="24"/>
                <w:szCs w:val="24"/>
              </w:rPr>
              <w:t xml:space="preserve"> Năm 2020, Mỹ La-tinh sản xuất hơn 208 triệu tấn lương thực; các nước sản xuất lương thực hàng đầu là: Bra-xin, Ác-hen-ti-na, Pa-ra-goay..                                       </w:t>
            </w:r>
          </w:p>
          <w:p w:rsidR="002A758A" w:rsidRPr="00035BF4" w:rsidRDefault="002A758A" w:rsidP="00061DC4">
            <w:pPr>
              <w:tabs>
                <w:tab w:val="left" w:pos="1560"/>
              </w:tabs>
              <w:rPr>
                <w:rFonts w:ascii="Times New Roman" w:eastAsia="Aptos" w:hAnsi="Times New Roman" w:cs="Times New Roman"/>
                <w:b/>
                <w:sz w:val="24"/>
                <w:szCs w:val="24"/>
              </w:rPr>
            </w:pP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lastRenderedPageBreak/>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152D8A" w:rsidP="00061DC4">
            <w:pPr>
              <w:tabs>
                <w:tab w:val="left" w:pos="1560"/>
              </w:tabs>
              <w:rPr>
                <w:rFonts w:ascii="Times New Roman" w:eastAsia="Aptos" w:hAnsi="Times New Roman" w:cs="Times New Roman"/>
                <w:b/>
                <w:sz w:val="24"/>
                <w:szCs w:val="24"/>
              </w:rPr>
            </w:pPr>
            <w:r>
              <w:rPr>
                <w:rFonts w:ascii="Times New Roman" w:hAnsi="Times New Roman" w:cs="Times New Roman"/>
                <w:sz w:val="24"/>
                <w:szCs w:val="24"/>
              </w:rPr>
              <w:t>-</w:t>
            </w:r>
            <w:r w:rsidR="002A758A" w:rsidRPr="00035BF4">
              <w:rPr>
                <w:rFonts w:ascii="Times New Roman" w:hAnsi="Times New Roman" w:cs="Times New Roman"/>
                <w:sz w:val="24"/>
                <w:szCs w:val="24"/>
              </w:rPr>
              <w:t xml:space="preserve"> Cây công nghiệp là thế mạnh trong nông nghiệp Mỹ La-tinh.</w:t>
            </w: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E015C6">
        <w:trPr>
          <w:trHeight w:val="930"/>
        </w:trPr>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Borders>
              <w:bottom w:val="single" w:sz="4" w:space="0" w:color="auto"/>
            </w:tcBorders>
          </w:tcPr>
          <w:p w:rsidR="002A758A" w:rsidRPr="00035BF4" w:rsidRDefault="00152D8A" w:rsidP="002A758A">
            <w:pPr>
              <w:pStyle w:val="NoSpacing"/>
              <w:rPr>
                <w:rFonts w:ascii="Times New Roman" w:hAnsi="Times New Roman" w:cs="Times New Roman"/>
                <w:sz w:val="24"/>
                <w:szCs w:val="24"/>
              </w:rPr>
            </w:pPr>
            <w:r>
              <w:rPr>
                <w:rFonts w:ascii="Times New Roman" w:eastAsia="Aptos" w:hAnsi="Times New Roman" w:cs="Times New Roman"/>
                <w:b/>
                <w:sz w:val="24"/>
                <w:szCs w:val="24"/>
              </w:rPr>
              <w:t>-</w:t>
            </w:r>
            <w:r w:rsidR="002A758A" w:rsidRPr="00035BF4">
              <w:rPr>
                <w:rFonts w:ascii="Times New Roman" w:eastAsia="Aptos" w:hAnsi="Times New Roman" w:cs="Times New Roman"/>
                <w:b/>
                <w:sz w:val="24"/>
                <w:szCs w:val="24"/>
              </w:rPr>
              <w:t xml:space="preserve"> </w:t>
            </w:r>
            <w:r w:rsidR="002A758A" w:rsidRPr="00035BF4">
              <w:rPr>
                <w:rFonts w:ascii="Times New Roman" w:hAnsi="Times New Roman" w:cs="Times New Roman"/>
                <w:sz w:val="24"/>
                <w:szCs w:val="24"/>
              </w:rPr>
              <w:t>Các cây công nghiệp chính là cà phê, ca cao, đậu tương, mía, thuốc lá, bông, cao su,...</w:t>
            </w:r>
          </w:p>
          <w:p w:rsidR="002A758A" w:rsidRPr="00035BF4" w:rsidRDefault="002A758A" w:rsidP="00061DC4">
            <w:pPr>
              <w:tabs>
                <w:tab w:val="left" w:pos="1560"/>
              </w:tabs>
              <w:rPr>
                <w:rFonts w:ascii="Times New Roman" w:eastAsia="Aptos" w:hAnsi="Times New Roman" w:cs="Times New Roman"/>
                <w:b/>
                <w:sz w:val="24"/>
                <w:szCs w:val="24"/>
              </w:rPr>
            </w:pPr>
          </w:p>
        </w:tc>
        <w:tc>
          <w:tcPr>
            <w:tcW w:w="1701" w:type="dxa"/>
            <w:tcBorders>
              <w:bottom w:val="single" w:sz="4" w:space="0" w:color="auto"/>
            </w:tcBorders>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A758A" w:rsidP="002A758A">
            <w:pPr>
              <w:pStyle w:val="NoSpacing"/>
              <w:rPr>
                <w:rFonts w:ascii="Times New Roman" w:hAnsi="Times New Roman" w:cs="Times New Roman"/>
                <w:sz w:val="24"/>
                <w:szCs w:val="24"/>
              </w:rPr>
            </w:pPr>
            <w:r w:rsidRPr="00035BF4">
              <w:rPr>
                <w:rFonts w:ascii="Times New Roman" w:eastAsia="Aptos" w:hAnsi="Times New Roman" w:cs="Times New Roman"/>
                <w:b/>
                <w:sz w:val="24"/>
                <w:szCs w:val="24"/>
              </w:rPr>
              <w:t xml:space="preserve"> </w:t>
            </w:r>
            <w:r w:rsidRPr="00035BF4">
              <w:rPr>
                <w:rFonts w:ascii="Times New Roman" w:hAnsi="Times New Roman" w:cs="Times New Roman"/>
                <w:sz w:val="24"/>
                <w:szCs w:val="24"/>
              </w:rPr>
              <w:t>+ Các vật nuôi chủ yếu ở Mỹ La-tinh là bò, gia cầm; các nước có ngành chăn nuôi phát triển nhất là Bra-xin, Mê-hi-cô, Ác-hen-ti-na, Cô-lôm-bi-a….</w:t>
            </w:r>
          </w:p>
          <w:p w:rsidR="002A758A" w:rsidRPr="00035BF4" w:rsidRDefault="002A758A" w:rsidP="00061DC4">
            <w:pPr>
              <w:tabs>
                <w:tab w:val="left" w:pos="1560"/>
              </w:tabs>
              <w:rPr>
                <w:rFonts w:ascii="Times New Roman" w:eastAsia="Aptos" w:hAnsi="Times New Roman" w:cs="Times New Roman"/>
                <w:b/>
                <w:sz w:val="24"/>
                <w:szCs w:val="24"/>
              </w:rPr>
            </w:pP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2A758A">
        <w:trPr>
          <w:trHeight w:val="860"/>
        </w:trPr>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152D8A" w:rsidP="00035BF4">
            <w:pPr>
              <w:pStyle w:val="NoSpacing"/>
              <w:rPr>
                <w:rFonts w:ascii="Times New Roman" w:eastAsia="Aptos" w:hAnsi="Times New Roman" w:cs="Times New Roman"/>
                <w:b/>
                <w:sz w:val="24"/>
                <w:szCs w:val="24"/>
              </w:rPr>
            </w:pPr>
            <w:r>
              <w:rPr>
                <w:rFonts w:ascii="Times New Roman" w:hAnsi="Times New Roman" w:cs="Times New Roman"/>
                <w:sz w:val="24"/>
                <w:szCs w:val="24"/>
              </w:rPr>
              <w:t>-</w:t>
            </w:r>
            <w:r w:rsidR="002A758A" w:rsidRPr="00035BF4">
              <w:rPr>
                <w:rFonts w:ascii="Times New Roman" w:hAnsi="Times New Roman" w:cs="Times New Roman"/>
                <w:sz w:val="24"/>
                <w:szCs w:val="24"/>
              </w:rPr>
              <w:t xml:space="preserve"> Hiện nay, nông nghiệp Mỹ La-tinh đang phát triển theo hướng chuyên môn hoá, hiện đại hoá (đẩy mạnh ứng dụng khoa học - công nghệ).</w:t>
            </w: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rPr>
          <w:trHeight w:val="290"/>
        </w:trPr>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A758A" w:rsidP="00061DC4">
            <w:pPr>
              <w:tabs>
                <w:tab w:val="left" w:pos="1560"/>
              </w:tabs>
              <w:rPr>
                <w:rFonts w:ascii="Times New Roman" w:hAnsi="Times New Roman" w:cs="Times New Roman"/>
                <w:b/>
                <w:sz w:val="24"/>
                <w:szCs w:val="24"/>
              </w:rPr>
            </w:pPr>
            <w:r w:rsidRPr="00035BF4">
              <w:rPr>
                <w:rFonts w:ascii="Times New Roman" w:hAnsi="Times New Roman" w:cs="Times New Roman"/>
                <w:b/>
                <w:sz w:val="24"/>
                <w:szCs w:val="24"/>
              </w:rPr>
              <w:t>Nội dung 4 và 7 có thể nói đúng 1 trong 2 ý vẫn cho 0,25 điểm, nhưng điểm tổng không quá 2 điểm</w:t>
            </w:r>
          </w:p>
        </w:tc>
        <w:tc>
          <w:tcPr>
            <w:tcW w:w="1701" w:type="dxa"/>
          </w:tcPr>
          <w:p w:rsidR="002A758A" w:rsidRPr="00035BF4" w:rsidRDefault="002A758A" w:rsidP="002A758A">
            <w:pPr>
              <w:tabs>
                <w:tab w:val="left" w:pos="1560"/>
              </w:tabs>
              <w:jc w:val="center"/>
              <w:rPr>
                <w:rFonts w:ascii="Times New Roman" w:eastAsia="Aptos" w:hAnsi="Times New Roman" w:cs="Times New Roman"/>
                <w:b/>
                <w:sz w:val="24"/>
                <w:szCs w:val="24"/>
              </w:rPr>
            </w:pPr>
          </w:p>
        </w:tc>
      </w:tr>
      <w:tr w:rsidR="002A758A" w:rsidRPr="00035BF4" w:rsidTr="00035BF4">
        <w:trPr>
          <w:trHeight w:val="631"/>
        </w:trPr>
        <w:tc>
          <w:tcPr>
            <w:tcW w:w="1555" w:type="dxa"/>
            <w:vMerge w:val="restart"/>
          </w:tcPr>
          <w:p w:rsidR="002A758A" w:rsidRPr="00035BF4" w:rsidRDefault="002A758A" w:rsidP="00061DC4">
            <w:pPr>
              <w:tabs>
                <w:tab w:val="left" w:pos="1560"/>
              </w:tabs>
              <w:rPr>
                <w:rFonts w:ascii="Times New Roman" w:eastAsia="Aptos" w:hAnsi="Times New Roman" w:cs="Times New Roman"/>
                <w:b/>
                <w:sz w:val="24"/>
                <w:szCs w:val="24"/>
              </w:rPr>
            </w:pPr>
            <w:r w:rsidRPr="00035BF4">
              <w:rPr>
                <w:rFonts w:ascii="Times New Roman" w:eastAsia="Aptos" w:hAnsi="Times New Roman" w:cs="Times New Roman"/>
                <w:b/>
                <w:sz w:val="24"/>
                <w:szCs w:val="24"/>
              </w:rPr>
              <w:t>Câu 2</w:t>
            </w:r>
          </w:p>
        </w:tc>
        <w:tc>
          <w:tcPr>
            <w:tcW w:w="6945" w:type="dxa"/>
          </w:tcPr>
          <w:p w:rsidR="002A758A" w:rsidRPr="00152D8A" w:rsidRDefault="002F23AD" w:rsidP="002F23AD">
            <w:pPr>
              <w:pStyle w:val="ListParagraph"/>
              <w:numPr>
                <w:ilvl w:val="0"/>
                <w:numId w:val="6"/>
              </w:numPr>
              <w:shd w:val="clear" w:color="auto" w:fill="FFFFFF"/>
              <w:spacing w:after="100" w:afterAutospacing="1"/>
              <w:rPr>
                <w:rFonts w:ascii="Times New Roman" w:eastAsia="Aptos" w:hAnsi="Times New Roman" w:cs="Times New Roman"/>
                <w:b/>
                <w:sz w:val="24"/>
                <w:szCs w:val="24"/>
              </w:rPr>
            </w:pPr>
            <w:r w:rsidRPr="00152D8A">
              <w:rPr>
                <w:rFonts w:ascii="Times New Roman" w:eastAsia="Aptos" w:hAnsi="Times New Roman" w:cs="Times New Roman"/>
                <w:b/>
                <w:sz w:val="24"/>
                <w:szCs w:val="24"/>
              </w:rPr>
              <w:t>Là học sinh ngồi trên ghế nhà trường để bảo vệ hoà bình các e cần:</w:t>
            </w:r>
          </w:p>
        </w:tc>
        <w:tc>
          <w:tcPr>
            <w:tcW w:w="1701" w:type="dxa"/>
          </w:tcPr>
          <w:p w:rsidR="002A758A" w:rsidRPr="00035BF4" w:rsidRDefault="002A758A" w:rsidP="005332DD">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 điểm</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F23AD" w:rsidP="002F23AD">
            <w:pPr>
              <w:pStyle w:val="ListParagraph"/>
              <w:numPr>
                <w:ilvl w:val="0"/>
                <w:numId w:val="6"/>
              </w:numPr>
              <w:shd w:val="clear" w:color="auto" w:fill="FFFFFF"/>
              <w:spacing w:after="100" w:afterAutospacing="1"/>
              <w:rPr>
                <w:rFonts w:ascii="Times New Roman" w:eastAsia="Aptos" w:hAnsi="Times New Roman" w:cs="Times New Roman"/>
                <w:sz w:val="24"/>
                <w:szCs w:val="24"/>
              </w:rPr>
            </w:pPr>
            <w:r w:rsidRPr="00035BF4">
              <w:rPr>
                <w:rFonts w:ascii="Times New Roman" w:eastAsia="Aptos" w:hAnsi="Times New Roman" w:cs="Times New Roman"/>
                <w:sz w:val="24"/>
                <w:szCs w:val="24"/>
              </w:rPr>
              <w:t>Học tập chăm chỉ và rèn luyện đạo đức tốt</w:t>
            </w:r>
          </w:p>
        </w:tc>
        <w:tc>
          <w:tcPr>
            <w:tcW w:w="1701" w:type="dxa"/>
          </w:tcPr>
          <w:p w:rsidR="002A758A" w:rsidRPr="00035BF4" w:rsidRDefault="002A758A" w:rsidP="005332DD">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F23AD" w:rsidP="002F23AD">
            <w:pPr>
              <w:pStyle w:val="ListParagraph"/>
              <w:numPr>
                <w:ilvl w:val="0"/>
                <w:numId w:val="6"/>
              </w:numPr>
              <w:shd w:val="clear" w:color="auto" w:fill="FFFFFF"/>
              <w:spacing w:after="100" w:afterAutospacing="1"/>
              <w:rPr>
                <w:rFonts w:ascii="Times New Roman" w:eastAsia="Aptos" w:hAnsi="Times New Roman" w:cs="Times New Roman"/>
                <w:b/>
                <w:i/>
                <w:sz w:val="24"/>
                <w:szCs w:val="24"/>
              </w:rPr>
            </w:pPr>
            <w:r w:rsidRPr="00035BF4">
              <w:rPr>
                <w:rFonts w:ascii="Times New Roman" w:eastAsia="Aptos" w:hAnsi="Times New Roman" w:cs="Times New Roman"/>
                <w:sz w:val="24"/>
                <w:szCs w:val="24"/>
              </w:rPr>
              <w:t>Chung sống hoà bình, khoan dung với mọi người xung quanh</w:t>
            </w:r>
            <w:r w:rsidRPr="00035BF4">
              <w:rPr>
                <w:rFonts w:ascii="Times New Roman" w:eastAsia="Aptos" w:hAnsi="Times New Roman" w:cs="Times New Roman"/>
                <w:b/>
                <w:i/>
                <w:sz w:val="24"/>
                <w:szCs w:val="24"/>
              </w:rPr>
              <w:t>.</w:t>
            </w:r>
          </w:p>
        </w:tc>
        <w:tc>
          <w:tcPr>
            <w:tcW w:w="1701" w:type="dxa"/>
          </w:tcPr>
          <w:p w:rsidR="002A758A" w:rsidRPr="00035BF4" w:rsidRDefault="005332DD" w:rsidP="005332DD">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F23AD" w:rsidP="002F23AD">
            <w:pPr>
              <w:pStyle w:val="ListParagraph"/>
              <w:numPr>
                <w:ilvl w:val="0"/>
                <w:numId w:val="6"/>
              </w:numPr>
              <w:shd w:val="clear" w:color="auto" w:fill="FFFFFF"/>
              <w:spacing w:after="100" w:afterAutospacing="1"/>
              <w:rPr>
                <w:rFonts w:ascii="Times New Roman" w:eastAsia="Aptos" w:hAnsi="Times New Roman" w:cs="Times New Roman"/>
                <w:sz w:val="24"/>
                <w:szCs w:val="24"/>
              </w:rPr>
            </w:pPr>
            <w:r w:rsidRPr="00035BF4">
              <w:rPr>
                <w:rFonts w:ascii="Times New Roman" w:eastAsia="Aptos" w:hAnsi="Times New Roman" w:cs="Times New Roman"/>
                <w:sz w:val="24"/>
                <w:szCs w:val="24"/>
              </w:rPr>
              <w:t>Hiểu tầm quan trọng của chữ đức và sống có nhân cách tốt để, không ngừng nỗ lực cống hiến cho đất nước, Tổ quốc.</w:t>
            </w:r>
          </w:p>
        </w:tc>
        <w:tc>
          <w:tcPr>
            <w:tcW w:w="1701" w:type="dxa"/>
          </w:tcPr>
          <w:p w:rsidR="002A758A" w:rsidRPr="00035BF4" w:rsidRDefault="005332DD" w:rsidP="005332DD">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035BF4" w:rsidRDefault="002F23AD" w:rsidP="002F23AD">
            <w:pPr>
              <w:pStyle w:val="ListParagraph"/>
              <w:numPr>
                <w:ilvl w:val="0"/>
                <w:numId w:val="6"/>
              </w:numPr>
              <w:shd w:val="clear" w:color="auto" w:fill="FFFFFF"/>
              <w:spacing w:after="100" w:afterAutospacing="1"/>
              <w:rPr>
                <w:rFonts w:ascii="Times New Roman" w:eastAsia="Aptos" w:hAnsi="Times New Roman" w:cs="Times New Roman"/>
                <w:sz w:val="24"/>
                <w:szCs w:val="24"/>
              </w:rPr>
            </w:pPr>
            <w:r w:rsidRPr="00035BF4">
              <w:rPr>
                <w:rFonts w:ascii="Times New Roman" w:eastAsia="Aptos" w:hAnsi="Times New Roman" w:cs="Times New Roman"/>
                <w:sz w:val="24"/>
                <w:szCs w:val="24"/>
              </w:rPr>
              <w:t>Hưởng ứng những phong trào về hoà bình mà trường,lớp tổ chức</w:t>
            </w:r>
          </w:p>
        </w:tc>
        <w:tc>
          <w:tcPr>
            <w:tcW w:w="1701" w:type="dxa"/>
          </w:tcPr>
          <w:p w:rsidR="002A758A" w:rsidRPr="00035BF4" w:rsidRDefault="005332DD" w:rsidP="005332DD">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2A758A" w:rsidRPr="00035BF4" w:rsidTr="00061DC4">
        <w:tc>
          <w:tcPr>
            <w:tcW w:w="1555" w:type="dxa"/>
            <w:vMerge/>
          </w:tcPr>
          <w:p w:rsidR="002A758A" w:rsidRPr="00035BF4" w:rsidRDefault="002A758A" w:rsidP="00061DC4">
            <w:pPr>
              <w:tabs>
                <w:tab w:val="left" w:pos="1560"/>
              </w:tabs>
              <w:rPr>
                <w:rFonts w:ascii="Times New Roman" w:eastAsia="Aptos" w:hAnsi="Times New Roman" w:cs="Times New Roman"/>
                <w:b/>
                <w:sz w:val="24"/>
                <w:szCs w:val="24"/>
              </w:rPr>
            </w:pPr>
          </w:p>
        </w:tc>
        <w:tc>
          <w:tcPr>
            <w:tcW w:w="6945" w:type="dxa"/>
          </w:tcPr>
          <w:p w:rsidR="002A758A" w:rsidRPr="00C64C5D" w:rsidRDefault="005332DD" w:rsidP="00061DC4">
            <w:pPr>
              <w:tabs>
                <w:tab w:val="left" w:pos="1560"/>
              </w:tabs>
              <w:rPr>
                <w:rFonts w:ascii="Times New Roman" w:eastAsia="Aptos" w:hAnsi="Times New Roman" w:cs="Times New Roman"/>
                <w:b/>
                <w:i/>
                <w:sz w:val="24"/>
                <w:szCs w:val="24"/>
              </w:rPr>
            </w:pPr>
            <w:r w:rsidRPr="00C64C5D">
              <w:rPr>
                <w:rFonts w:ascii="Times New Roman" w:eastAsia="Aptos" w:hAnsi="Times New Roman" w:cs="Times New Roman"/>
                <w:b/>
                <w:i/>
                <w:sz w:val="24"/>
                <w:szCs w:val="24"/>
              </w:rPr>
              <w:t>Hs có thể trình bày các ý khác: Tuyên truyền giáo dục, tham gia các HĐ ngoại khoá,khuyến khích đối thoại..</w:t>
            </w:r>
          </w:p>
        </w:tc>
        <w:tc>
          <w:tcPr>
            <w:tcW w:w="1701" w:type="dxa"/>
          </w:tcPr>
          <w:p w:rsidR="002A758A" w:rsidRPr="00035BF4" w:rsidRDefault="002A758A" w:rsidP="00061DC4">
            <w:pPr>
              <w:tabs>
                <w:tab w:val="left" w:pos="1560"/>
              </w:tabs>
              <w:rPr>
                <w:rFonts w:ascii="Times New Roman" w:eastAsia="Aptos" w:hAnsi="Times New Roman" w:cs="Times New Roman"/>
                <w:b/>
                <w:sz w:val="24"/>
                <w:szCs w:val="24"/>
              </w:rPr>
            </w:pPr>
          </w:p>
        </w:tc>
      </w:tr>
    </w:tbl>
    <w:p w:rsidR="00061DC4" w:rsidRPr="00035BF4" w:rsidRDefault="00061DC4" w:rsidP="00061DC4">
      <w:pPr>
        <w:tabs>
          <w:tab w:val="left" w:pos="1560"/>
        </w:tabs>
        <w:spacing w:after="0" w:line="240" w:lineRule="auto"/>
        <w:rPr>
          <w:rFonts w:ascii="Times New Roman" w:eastAsia="Aptos" w:hAnsi="Times New Roman" w:cs="Times New Roman"/>
          <w:b/>
          <w:sz w:val="24"/>
          <w:szCs w:val="24"/>
        </w:rPr>
      </w:pPr>
    </w:p>
    <w:p w:rsidR="006D0263" w:rsidRPr="00035BF4" w:rsidRDefault="006D0263" w:rsidP="006665C6">
      <w:pPr>
        <w:pStyle w:val="NoSpacing"/>
        <w:rPr>
          <w:rFonts w:ascii="Times New Roman" w:hAnsi="Times New Roman" w:cs="Times New Roman"/>
          <w:sz w:val="24"/>
          <w:szCs w:val="24"/>
        </w:rPr>
      </w:pPr>
    </w:p>
    <w:p w:rsidR="00FE5E14" w:rsidRPr="00035BF4" w:rsidRDefault="00FE5E14" w:rsidP="00FE5E14">
      <w:pPr>
        <w:pStyle w:val="ListParagraph"/>
        <w:numPr>
          <w:ilvl w:val="0"/>
          <w:numId w:val="5"/>
        </w:numPr>
        <w:spacing w:after="0" w:line="240" w:lineRule="auto"/>
        <w:rPr>
          <w:rFonts w:ascii="Times New Roman" w:eastAsia="Aptos" w:hAnsi="Times New Roman" w:cs="Times New Roman"/>
          <w:b/>
          <w:sz w:val="24"/>
          <w:szCs w:val="24"/>
        </w:rPr>
      </w:pPr>
      <w:r w:rsidRPr="00035BF4">
        <w:rPr>
          <w:rFonts w:ascii="Times New Roman" w:eastAsia="Aptos" w:hAnsi="Times New Roman" w:cs="Times New Roman"/>
          <w:b/>
          <w:sz w:val="24"/>
          <w:szCs w:val="24"/>
        </w:rPr>
        <w:t>TRẮC NGHIỆM: 7 ĐIỂM                                  MÃ ĐỀ</w:t>
      </w:r>
      <w:r w:rsidR="00431837" w:rsidRPr="00035BF4">
        <w:rPr>
          <w:rFonts w:ascii="Times New Roman" w:eastAsia="Aptos" w:hAnsi="Times New Roman" w:cs="Times New Roman"/>
          <w:b/>
          <w:sz w:val="24"/>
          <w:szCs w:val="24"/>
        </w:rPr>
        <w:t xml:space="preserve"> CHẴN</w:t>
      </w:r>
    </w:p>
    <w:p w:rsidR="00431837" w:rsidRPr="00035BF4" w:rsidRDefault="00431837" w:rsidP="00431837">
      <w:pPr>
        <w:ind w:left="594"/>
        <w:rPr>
          <w:rFonts w:ascii="Times New Roman" w:hAnsi="Times New Roman" w:cs="Times New Roman"/>
          <w:sz w:val="24"/>
          <w:szCs w:val="24"/>
        </w:rPr>
      </w:pPr>
    </w:p>
    <w:p w:rsidR="00FE5E14" w:rsidRPr="00035BF4" w:rsidRDefault="008356F8" w:rsidP="008356F8">
      <w:pPr>
        <w:ind w:left="594"/>
        <w:rPr>
          <w:rFonts w:ascii="Times New Roman" w:hAnsi="Times New Roman" w:cs="Times New Roman"/>
          <w:b/>
          <w:sz w:val="24"/>
          <w:szCs w:val="24"/>
        </w:rPr>
      </w:pPr>
      <w:r w:rsidRPr="00035BF4">
        <w:rPr>
          <w:rFonts w:ascii="Times New Roman" w:hAnsi="Times New Roman" w:cs="Times New Roman"/>
          <w:b/>
          <w:sz w:val="24"/>
          <w:szCs w:val="24"/>
        </w:rPr>
        <w:t xml:space="preserve">                                                                   </w:t>
      </w:r>
      <w:r w:rsidR="00431837" w:rsidRPr="00035BF4">
        <w:rPr>
          <w:rFonts w:ascii="Times New Roman" w:hAnsi="Times New Roman" w:cs="Times New Roman"/>
          <w:b/>
          <w:sz w:val="24"/>
          <w:szCs w:val="24"/>
        </w:rPr>
        <w:t>MÃ ĐỀ 702</w:t>
      </w:r>
    </w:p>
    <w:tbl>
      <w:tblPr>
        <w:tblStyle w:val="TableGrid"/>
        <w:tblW w:w="0" w:type="auto"/>
        <w:tblLook w:val="04A0" w:firstRow="1" w:lastRow="0" w:firstColumn="1" w:lastColumn="0" w:noHBand="0" w:noVBand="1"/>
      </w:tblPr>
      <w:tblGrid>
        <w:gridCol w:w="844"/>
        <w:gridCol w:w="813"/>
        <w:gridCol w:w="811"/>
        <w:gridCol w:w="813"/>
        <w:gridCol w:w="814"/>
        <w:gridCol w:w="812"/>
        <w:gridCol w:w="814"/>
        <w:gridCol w:w="814"/>
        <w:gridCol w:w="814"/>
        <w:gridCol w:w="812"/>
        <w:gridCol w:w="820"/>
        <w:gridCol w:w="820"/>
        <w:gridCol w:w="820"/>
      </w:tblGrid>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r>
    </w:tbl>
    <w:p w:rsidR="00431837" w:rsidRPr="00035BF4" w:rsidRDefault="006D0263" w:rsidP="009E7B98">
      <w:pPr>
        <w:ind w:hanging="142"/>
        <w:jc w:val="center"/>
        <w:rPr>
          <w:rFonts w:ascii="Times New Roman" w:hAnsi="Times New Roman" w:cs="Times New Roman"/>
          <w:b/>
          <w:sz w:val="24"/>
          <w:szCs w:val="24"/>
        </w:rPr>
      </w:pPr>
      <w:r w:rsidRPr="00035BF4">
        <w:rPr>
          <w:rFonts w:ascii="Times New Roman" w:hAnsi="Times New Roman" w:cs="Times New Roman"/>
          <w:b/>
          <w:sz w:val="24"/>
          <w:szCs w:val="24"/>
        </w:rPr>
        <w:t>MÃ ĐỀ: 704</w:t>
      </w:r>
    </w:p>
    <w:tbl>
      <w:tblPr>
        <w:tblStyle w:val="TableGrid"/>
        <w:tblW w:w="0" w:type="auto"/>
        <w:tblLook w:val="04A0" w:firstRow="1" w:lastRow="0" w:firstColumn="1" w:lastColumn="0" w:noHBand="0" w:noVBand="1"/>
      </w:tblPr>
      <w:tblGrid>
        <w:gridCol w:w="846"/>
        <w:gridCol w:w="814"/>
        <w:gridCol w:w="811"/>
        <w:gridCol w:w="813"/>
        <w:gridCol w:w="813"/>
        <w:gridCol w:w="813"/>
        <w:gridCol w:w="812"/>
        <w:gridCol w:w="813"/>
        <w:gridCol w:w="813"/>
        <w:gridCol w:w="813"/>
        <w:gridCol w:w="820"/>
        <w:gridCol w:w="820"/>
        <w:gridCol w:w="820"/>
      </w:tblGrid>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r>
    </w:tbl>
    <w:p w:rsidR="00431837" w:rsidRPr="00035BF4" w:rsidRDefault="006D0263" w:rsidP="009E7B98">
      <w:pPr>
        <w:ind w:hanging="142"/>
        <w:jc w:val="center"/>
        <w:rPr>
          <w:rFonts w:ascii="Times New Roman" w:hAnsi="Times New Roman" w:cs="Times New Roman"/>
          <w:b/>
          <w:sz w:val="24"/>
          <w:szCs w:val="24"/>
        </w:rPr>
      </w:pPr>
      <w:r w:rsidRPr="00035BF4">
        <w:rPr>
          <w:rFonts w:ascii="Times New Roman" w:hAnsi="Times New Roman" w:cs="Times New Roman"/>
          <w:b/>
          <w:sz w:val="24"/>
          <w:szCs w:val="24"/>
        </w:rPr>
        <w:t>MÃ ĐỀ : 706</w:t>
      </w:r>
    </w:p>
    <w:tbl>
      <w:tblPr>
        <w:tblStyle w:val="TableGrid"/>
        <w:tblW w:w="0" w:type="auto"/>
        <w:tblLook w:val="04A0" w:firstRow="1" w:lastRow="0" w:firstColumn="1" w:lastColumn="0" w:noHBand="0" w:noVBand="1"/>
      </w:tblPr>
      <w:tblGrid>
        <w:gridCol w:w="846"/>
        <w:gridCol w:w="814"/>
        <w:gridCol w:w="811"/>
        <w:gridCol w:w="813"/>
        <w:gridCol w:w="813"/>
        <w:gridCol w:w="812"/>
        <w:gridCol w:w="813"/>
        <w:gridCol w:w="813"/>
        <w:gridCol w:w="813"/>
        <w:gridCol w:w="813"/>
        <w:gridCol w:w="820"/>
        <w:gridCol w:w="820"/>
        <w:gridCol w:w="820"/>
      </w:tblGrid>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r>
    </w:tbl>
    <w:p w:rsidR="00431837" w:rsidRPr="00035BF4" w:rsidRDefault="006D0263" w:rsidP="009E7B98">
      <w:pPr>
        <w:ind w:hanging="142"/>
        <w:jc w:val="center"/>
        <w:rPr>
          <w:rFonts w:ascii="Times New Roman" w:hAnsi="Times New Roman" w:cs="Times New Roman"/>
          <w:b/>
          <w:sz w:val="24"/>
          <w:szCs w:val="24"/>
        </w:rPr>
      </w:pPr>
      <w:r w:rsidRPr="00035BF4">
        <w:rPr>
          <w:rFonts w:ascii="Times New Roman" w:hAnsi="Times New Roman" w:cs="Times New Roman"/>
          <w:b/>
          <w:sz w:val="24"/>
          <w:szCs w:val="24"/>
        </w:rPr>
        <w:t>MÃ ĐỀ:  708</w:t>
      </w:r>
    </w:p>
    <w:tbl>
      <w:tblPr>
        <w:tblStyle w:val="TableGrid"/>
        <w:tblW w:w="0" w:type="auto"/>
        <w:tblLook w:val="04A0" w:firstRow="1" w:lastRow="0" w:firstColumn="1" w:lastColumn="0" w:noHBand="0" w:noVBand="1"/>
      </w:tblPr>
      <w:tblGrid>
        <w:gridCol w:w="846"/>
        <w:gridCol w:w="812"/>
        <w:gridCol w:w="813"/>
        <w:gridCol w:w="813"/>
        <w:gridCol w:w="813"/>
        <w:gridCol w:w="812"/>
        <w:gridCol w:w="813"/>
        <w:gridCol w:w="813"/>
        <w:gridCol w:w="813"/>
        <w:gridCol w:w="813"/>
        <w:gridCol w:w="820"/>
        <w:gridCol w:w="820"/>
        <w:gridCol w:w="820"/>
      </w:tblGrid>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Câu</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2</w:t>
            </w:r>
          </w:p>
        </w:tc>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3</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4</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5</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6</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7</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8</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9</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10</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11</w:t>
            </w:r>
          </w:p>
        </w:tc>
        <w:tc>
          <w:tcPr>
            <w:tcW w:w="861"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12</w:t>
            </w:r>
          </w:p>
        </w:tc>
      </w:tr>
      <w:tr w:rsidR="00431837" w:rsidRPr="00035BF4" w:rsidTr="009C1030">
        <w:tc>
          <w:tcPr>
            <w:tcW w:w="860" w:type="dxa"/>
          </w:tcPr>
          <w:p w:rsidR="00431837" w:rsidRPr="00035BF4" w:rsidRDefault="00431837"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Đ/án</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0"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C</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A</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D</w:t>
            </w:r>
          </w:p>
        </w:tc>
        <w:tc>
          <w:tcPr>
            <w:tcW w:w="861" w:type="dxa"/>
          </w:tcPr>
          <w:p w:rsidR="00431837" w:rsidRPr="00035BF4" w:rsidRDefault="009E7B98" w:rsidP="009E7B98">
            <w:pPr>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B</w:t>
            </w:r>
          </w:p>
        </w:tc>
      </w:tr>
    </w:tbl>
    <w:p w:rsidR="00AD3945" w:rsidRPr="00035BF4" w:rsidRDefault="00AD3945" w:rsidP="009E7B98">
      <w:pPr>
        <w:spacing w:after="0" w:line="240" w:lineRule="auto"/>
        <w:jc w:val="center"/>
        <w:rPr>
          <w:rFonts w:ascii="Times New Roman" w:hAnsi="Times New Roman" w:cs="Times New Roman"/>
          <w:sz w:val="24"/>
          <w:szCs w:val="24"/>
        </w:rPr>
      </w:pPr>
    </w:p>
    <w:p w:rsidR="00AD3945" w:rsidRPr="00035BF4" w:rsidRDefault="00431837" w:rsidP="00AD3945">
      <w:pPr>
        <w:spacing w:after="0" w:line="240" w:lineRule="auto"/>
        <w:rPr>
          <w:rFonts w:ascii="Times New Roman" w:eastAsia="Aptos" w:hAnsi="Times New Roman" w:cs="Times New Roman"/>
          <w:b/>
          <w:sz w:val="24"/>
          <w:szCs w:val="24"/>
        </w:rPr>
      </w:pPr>
      <w:r w:rsidRPr="00035BF4">
        <w:rPr>
          <w:rFonts w:ascii="Times New Roman" w:hAnsi="Times New Roman" w:cs="Times New Roman"/>
          <w:sz w:val="24"/>
          <w:szCs w:val="24"/>
        </w:rPr>
        <w:t xml:space="preserve"> </w:t>
      </w:r>
      <w:r w:rsidR="00AD3945" w:rsidRPr="00035BF4">
        <w:rPr>
          <w:rFonts w:ascii="Times New Roman" w:eastAsia="Aptos" w:hAnsi="Times New Roman" w:cs="Times New Roman"/>
          <w:b/>
          <w:sz w:val="24"/>
          <w:szCs w:val="24"/>
        </w:rPr>
        <w:t>II: Trắc nghiệm đúng sai:</w:t>
      </w:r>
      <w:r w:rsidR="00561736" w:rsidRPr="00035BF4">
        <w:rPr>
          <w:rFonts w:ascii="Times New Roman" w:eastAsia="Aptos" w:hAnsi="Times New Roman" w:cs="Times New Roman"/>
          <w:b/>
          <w:sz w:val="24"/>
          <w:szCs w:val="24"/>
        </w:rPr>
        <w:t xml:space="preserve">         MÃ ĐỀ 702</w:t>
      </w:r>
    </w:p>
    <w:p w:rsidR="00252187" w:rsidRPr="00035BF4" w:rsidRDefault="00252187" w:rsidP="00AD3945">
      <w:pPr>
        <w:spacing w:after="0" w:line="240" w:lineRule="auto"/>
        <w:rPr>
          <w:rFonts w:ascii="Times New Roman" w:eastAsia="Aptos" w:hAnsi="Times New Roman" w:cs="Times New Roman"/>
          <w:b/>
          <w:sz w:val="24"/>
          <w:szCs w:val="24"/>
        </w:rPr>
      </w:pPr>
    </w:p>
    <w:tbl>
      <w:tblPr>
        <w:tblStyle w:val="TableGrid"/>
        <w:tblW w:w="0" w:type="auto"/>
        <w:tblInd w:w="1129" w:type="dxa"/>
        <w:tblLook w:val="04A0" w:firstRow="1" w:lastRow="0" w:firstColumn="1" w:lastColumn="0" w:noHBand="0" w:noVBand="1"/>
      </w:tblPr>
      <w:tblGrid>
        <w:gridCol w:w="1276"/>
        <w:gridCol w:w="1324"/>
        <w:gridCol w:w="1086"/>
        <w:gridCol w:w="1134"/>
        <w:gridCol w:w="1276"/>
        <w:gridCol w:w="1275"/>
      </w:tblGrid>
      <w:tr w:rsidR="00252187" w:rsidRPr="00035BF4" w:rsidTr="009C1030">
        <w:tc>
          <w:tcPr>
            <w:tcW w:w="1276" w:type="dxa"/>
            <w:vMerge w:val="restart"/>
            <w:tcBorders>
              <w:right w:val="single" w:sz="4" w:space="0" w:color="auto"/>
            </w:tcBorders>
          </w:tcPr>
          <w:p w:rsidR="00252187" w:rsidRPr="00035BF4" w:rsidRDefault="00252187" w:rsidP="009C1030">
            <w:pPr>
              <w:jc w:val="center"/>
              <w:rPr>
                <w:rFonts w:ascii="Times New Roman" w:hAnsi="Times New Roman" w:cs="Times New Roman"/>
                <w:sz w:val="24"/>
                <w:szCs w:val="24"/>
              </w:rPr>
            </w:pPr>
          </w:p>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Câu 1</w:t>
            </w:r>
          </w:p>
        </w:tc>
        <w:tc>
          <w:tcPr>
            <w:tcW w:w="1324" w:type="dxa"/>
            <w:tcBorders>
              <w:left w:val="single" w:sz="4" w:space="0" w:color="auto"/>
            </w:tcBorders>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a</w:t>
            </w:r>
          </w:p>
        </w:tc>
        <w:tc>
          <w:tcPr>
            <w:tcW w:w="1086"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c>
          <w:tcPr>
            <w:tcW w:w="1134" w:type="dxa"/>
            <w:vMerge w:val="restart"/>
          </w:tcPr>
          <w:p w:rsidR="00252187" w:rsidRPr="00035BF4" w:rsidRDefault="00252187" w:rsidP="009C1030">
            <w:pPr>
              <w:jc w:val="center"/>
              <w:rPr>
                <w:rFonts w:ascii="Times New Roman" w:hAnsi="Times New Roman" w:cs="Times New Roman"/>
                <w:sz w:val="24"/>
                <w:szCs w:val="24"/>
              </w:rPr>
            </w:pPr>
          </w:p>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Câu 2</w:t>
            </w:r>
          </w:p>
          <w:p w:rsidR="00252187" w:rsidRPr="00035BF4" w:rsidRDefault="00252187" w:rsidP="009C1030">
            <w:pPr>
              <w:jc w:val="center"/>
              <w:rPr>
                <w:rFonts w:ascii="Times New Roman" w:hAnsi="Times New Roman" w:cs="Times New Roman"/>
                <w:sz w:val="24"/>
                <w:szCs w:val="24"/>
              </w:rPr>
            </w:pPr>
          </w:p>
        </w:tc>
        <w:tc>
          <w:tcPr>
            <w:tcW w:w="1276" w:type="dxa"/>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a</w:t>
            </w:r>
          </w:p>
        </w:tc>
        <w:tc>
          <w:tcPr>
            <w:tcW w:w="1275"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r>
      <w:tr w:rsidR="00252187" w:rsidRPr="00035BF4" w:rsidTr="009C1030">
        <w:tc>
          <w:tcPr>
            <w:tcW w:w="1276" w:type="dxa"/>
            <w:vMerge/>
            <w:tcBorders>
              <w:bottom w:val="nil"/>
              <w:right w:val="single" w:sz="4" w:space="0" w:color="auto"/>
            </w:tcBorders>
          </w:tcPr>
          <w:p w:rsidR="00252187" w:rsidRPr="00035BF4" w:rsidRDefault="00252187" w:rsidP="009C1030">
            <w:pPr>
              <w:jc w:val="center"/>
              <w:rPr>
                <w:rFonts w:ascii="Times New Roman" w:hAnsi="Times New Roman" w:cs="Times New Roman"/>
                <w:sz w:val="24"/>
                <w:szCs w:val="24"/>
              </w:rPr>
            </w:pPr>
          </w:p>
        </w:tc>
        <w:tc>
          <w:tcPr>
            <w:tcW w:w="1324" w:type="dxa"/>
            <w:tcBorders>
              <w:left w:val="single" w:sz="4" w:space="0" w:color="auto"/>
            </w:tcBorders>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b</w:t>
            </w:r>
          </w:p>
        </w:tc>
        <w:tc>
          <w:tcPr>
            <w:tcW w:w="1086"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c>
          <w:tcPr>
            <w:tcW w:w="1134" w:type="dxa"/>
            <w:vMerge/>
          </w:tcPr>
          <w:p w:rsidR="00252187" w:rsidRPr="00035BF4" w:rsidRDefault="00252187" w:rsidP="009C1030">
            <w:pPr>
              <w:jc w:val="center"/>
              <w:rPr>
                <w:rFonts w:ascii="Times New Roman" w:hAnsi="Times New Roman" w:cs="Times New Roman"/>
                <w:sz w:val="24"/>
                <w:szCs w:val="24"/>
              </w:rPr>
            </w:pPr>
          </w:p>
        </w:tc>
        <w:tc>
          <w:tcPr>
            <w:tcW w:w="1276" w:type="dxa"/>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b</w:t>
            </w:r>
          </w:p>
        </w:tc>
        <w:tc>
          <w:tcPr>
            <w:tcW w:w="1275"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r>
      <w:tr w:rsidR="00252187" w:rsidRPr="00035BF4" w:rsidTr="009C1030">
        <w:tc>
          <w:tcPr>
            <w:tcW w:w="1276" w:type="dxa"/>
            <w:vMerge w:val="restart"/>
            <w:tcBorders>
              <w:top w:val="nil"/>
            </w:tcBorders>
          </w:tcPr>
          <w:p w:rsidR="00252187" w:rsidRPr="00035BF4" w:rsidRDefault="00252187" w:rsidP="009C1030">
            <w:pPr>
              <w:jc w:val="center"/>
              <w:rPr>
                <w:rFonts w:ascii="Times New Roman" w:hAnsi="Times New Roman" w:cs="Times New Roman"/>
                <w:sz w:val="24"/>
                <w:szCs w:val="24"/>
              </w:rPr>
            </w:pPr>
          </w:p>
        </w:tc>
        <w:tc>
          <w:tcPr>
            <w:tcW w:w="1324" w:type="dxa"/>
            <w:tcBorders>
              <w:top w:val="nil"/>
            </w:tcBorders>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c</w:t>
            </w:r>
          </w:p>
        </w:tc>
        <w:tc>
          <w:tcPr>
            <w:tcW w:w="1086"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S</w:t>
            </w:r>
          </w:p>
        </w:tc>
        <w:tc>
          <w:tcPr>
            <w:tcW w:w="1134" w:type="dxa"/>
            <w:vMerge/>
          </w:tcPr>
          <w:p w:rsidR="00252187" w:rsidRPr="00035BF4" w:rsidRDefault="00252187" w:rsidP="009C1030">
            <w:pPr>
              <w:jc w:val="center"/>
              <w:rPr>
                <w:rFonts w:ascii="Times New Roman" w:hAnsi="Times New Roman" w:cs="Times New Roman"/>
                <w:sz w:val="24"/>
                <w:szCs w:val="24"/>
              </w:rPr>
            </w:pPr>
          </w:p>
        </w:tc>
        <w:tc>
          <w:tcPr>
            <w:tcW w:w="1276" w:type="dxa"/>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c</w:t>
            </w:r>
          </w:p>
        </w:tc>
        <w:tc>
          <w:tcPr>
            <w:tcW w:w="1275"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r>
      <w:tr w:rsidR="00252187" w:rsidRPr="00035BF4" w:rsidTr="009C1030">
        <w:tc>
          <w:tcPr>
            <w:tcW w:w="1276" w:type="dxa"/>
            <w:vMerge/>
            <w:tcBorders>
              <w:top w:val="nil"/>
            </w:tcBorders>
          </w:tcPr>
          <w:p w:rsidR="00252187" w:rsidRPr="00035BF4" w:rsidRDefault="00252187" w:rsidP="009C1030">
            <w:pPr>
              <w:jc w:val="center"/>
              <w:rPr>
                <w:rFonts w:ascii="Times New Roman" w:hAnsi="Times New Roman" w:cs="Times New Roman"/>
                <w:sz w:val="24"/>
                <w:szCs w:val="24"/>
              </w:rPr>
            </w:pPr>
          </w:p>
        </w:tc>
        <w:tc>
          <w:tcPr>
            <w:tcW w:w="1324" w:type="dxa"/>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d</w:t>
            </w:r>
          </w:p>
        </w:tc>
        <w:tc>
          <w:tcPr>
            <w:tcW w:w="1086"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c>
          <w:tcPr>
            <w:tcW w:w="1134" w:type="dxa"/>
            <w:vMerge/>
          </w:tcPr>
          <w:p w:rsidR="00252187" w:rsidRPr="00035BF4" w:rsidRDefault="00252187" w:rsidP="009C1030">
            <w:pPr>
              <w:jc w:val="center"/>
              <w:rPr>
                <w:rFonts w:ascii="Times New Roman" w:hAnsi="Times New Roman" w:cs="Times New Roman"/>
                <w:sz w:val="24"/>
                <w:szCs w:val="24"/>
              </w:rPr>
            </w:pPr>
          </w:p>
        </w:tc>
        <w:tc>
          <w:tcPr>
            <w:tcW w:w="1276" w:type="dxa"/>
          </w:tcPr>
          <w:p w:rsidR="00252187" w:rsidRPr="00035BF4" w:rsidRDefault="00252187" w:rsidP="009C1030">
            <w:pPr>
              <w:jc w:val="center"/>
              <w:rPr>
                <w:rFonts w:ascii="Times New Roman" w:hAnsi="Times New Roman" w:cs="Times New Roman"/>
                <w:sz w:val="24"/>
                <w:szCs w:val="24"/>
              </w:rPr>
            </w:pPr>
            <w:r w:rsidRPr="00035BF4">
              <w:rPr>
                <w:rFonts w:ascii="Times New Roman" w:hAnsi="Times New Roman" w:cs="Times New Roman"/>
                <w:sz w:val="24"/>
                <w:szCs w:val="24"/>
              </w:rPr>
              <w:t>d</w:t>
            </w:r>
          </w:p>
        </w:tc>
        <w:tc>
          <w:tcPr>
            <w:tcW w:w="1275" w:type="dxa"/>
          </w:tcPr>
          <w:p w:rsidR="00252187" w:rsidRPr="00035BF4" w:rsidRDefault="00561736" w:rsidP="009C1030">
            <w:pPr>
              <w:jc w:val="center"/>
              <w:rPr>
                <w:rFonts w:ascii="Times New Roman" w:hAnsi="Times New Roman" w:cs="Times New Roman"/>
                <w:b/>
                <w:sz w:val="24"/>
                <w:szCs w:val="24"/>
              </w:rPr>
            </w:pPr>
            <w:r w:rsidRPr="00035BF4">
              <w:rPr>
                <w:rFonts w:ascii="Times New Roman" w:hAnsi="Times New Roman" w:cs="Times New Roman"/>
                <w:b/>
                <w:sz w:val="24"/>
                <w:szCs w:val="24"/>
              </w:rPr>
              <w:t>Đ</w:t>
            </w:r>
          </w:p>
        </w:tc>
      </w:tr>
    </w:tbl>
    <w:p w:rsidR="001C5134" w:rsidRPr="00035BF4" w:rsidRDefault="001C5134" w:rsidP="00536467">
      <w:pPr>
        <w:ind w:hanging="142"/>
        <w:rPr>
          <w:rFonts w:ascii="Times New Roman" w:hAnsi="Times New Roman" w:cs="Times New Roman"/>
          <w:sz w:val="24"/>
          <w:szCs w:val="24"/>
        </w:rPr>
      </w:pPr>
    </w:p>
    <w:p w:rsidR="001C5134" w:rsidRPr="00035BF4" w:rsidRDefault="001C5134" w:rsidP="001C5134">
      <w:pPr>
        <w:spacing w:after="0" w:line="240" w:lineRule="auto"/>
        <w:rPr>
          <w:rFonts w:ascii="Times New Roman" w:eastAsia="Aptos" w:hAnsi="Times New Roman" w:cs="Times New Roman"/>
          <w:b/>
          <w:sz w:val="24"/>
          <w:szCs w:val="24"/>
        </w:rPr>
      </w:pPr>
      <w:r w:rsidRPr="00035BF4">
        <w:rPr>
          <w:rFonts w:ascii="Times New Roman" w:eastAsia="Aptos" w:hAnsi="Times New Roman" w:cs="Times New Roman"/>
          <w:b/>
          <w:sz w:val="24"/>
          <w:szCs w:val="24"/>
        </w:rPr>
        <w:t>III. Trả lời ngắn:</w:t>
      </w:r>
      <w:r w:rsidR="00A36EB5" w:rsidRPr="00035BF4">
        <w:rPr>
          <w:rFonts w:ascii="Times New Roman" w:eastAsia="Aptos" w:hAnsi="Times New Roman" w:cs="Times New Roman"/>
          <w:b/>
          <w:sz w:val="24"/>
          <w:szCs w:val="24"/>
        </w:rPr>
        <w:t xml:space="preserve">  MÃ ĐỀ 702</w:t>
      </w:r>
    </w:p>
    <w:p w:rsidR="001C5134" w:rsidRPr="00035BF4" w:rsidRDefault="00252187" w:rsidP="00536467">
      <w:pPr>
        <w:ind w:hanging="142"/>
        <w:rPr>
          <w:rFonts w:ascii="Times New Roman" w:hAnsi="Times New Roman" w:cs="Times New Roman"/>
          <w:sz w:val="24"/>
          <w:szCs w:val="24"/>
        </w:rPr>
      </w:pPr>
      <w:r w:rsidRPr="00035BF4">
        <w:rPr>
          <w:rFonts w:ascii="Times New Roman" w:hAnsi="Times New Roman" w:cs="Times New Roman"/>
          <w:sz w:val="24"/>
          <w:szCs w:val="24"/>
        </w:rPr>
        <w:t xml:space="preserve">     </w:t>
      </w:r>
    </w:p>
    <w:tbl>
      <w:tblPr>
        <w:tblStyle w:val="TableGrid"/>
        <w:tblW w:w="0" w:type="auto"/>
        <w:tblInd w:w="1129" w:type="dxa"/>
        <w:tblLook w:val="04A0" w:firstRow="1" w:lastRow="0" w:firstColumn="1" w:lastColumn="0" w:noHBand="0" w:noVBand="1"/>
      </w:tblPr>
      <w:tblGrid>
        <w:gridCol w:w="993"/>
        <w:gridCol w:w="1134"/>
        <w:gridCol w:w="1275"/>
        <w:gridCol w:w="1276"/>
        <w:gridCol w:w="1276"/>
      </w:tblGrid>
      <w:tr w:rsidR="00252187" w:rsidRPr="00035BF4" w:rsidTr="00152D8A">
        <w:tc>
          <w:tcPr>
            <w:tcW w:w="993" w:type="dxa"/>
          </w:tcPr>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 xml:space="preserve">    Câu</w:t>
            </w:r>
          </w:p>
        </w:tc>
        <w:tc>
          <w:tcPr>
            <w:tcW w:w="1134" w:type="dxa"/>
          </w:tcPr>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1</w:t>
            </w:r>
          </w:p>
        </w:tc>
        <w:tc>
          <w:tcPr>
            <w:tcW w:w="1275" w:type="dxa"/>
          </w:tcPr>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2</w:t>
            </w:r>
          </w:p>
        </w:tc>
        <w:tc>
          <w:tcPr>
            <w:tcW w:w="1276" w:type="dxa"/>
          </w:tcPr>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3</w:t>
            </w:r>
          </w:p>
        </w:tc>
        <w:tc>
          <w:tcPr>
            <w:tcW w:w="1276" w:type="dxa"/>
          </w:tcPr>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4</w:t>
            </w:r>
          </w:p>
        </w:tc>
      </w:tr>
      <w:tr w:rsidR="00252187" w:rsidRPr="00035BF4" w:rsidTr="00152D8A">
        <w:tc>
          <w:tcPr>
            <w:tcW w:w="993" w:type="dxa"/>
          </w:tcPr>
          <w:p w:rsidR="00252187" w:rsidRPr="00035BF4" w:rsidRDefault="00252187" w:rsidP="009C1030">
            <w:pPr>
              <w:jc w:val="center"/>
              <w:rPr>
                <w:rFonts w:ascii="Times New Roman" w:hAnsi="Times New Roman" w:cs="Times New Roman"/>
                <w:b/>
                <w:sz w:val="24"/>
                <w:szCs w:val="24"/>
              </w:rPr>
            </w:pPr>
            <w:r w:rsidRPr="00035BF4">
              <w:rPr>
                <w:rFonts w:ascii="Times New Roman" w:hAnsi="Times New Roman" w:cs="Times New Roman"/>
                <w:b/>
                <w:sz w:val="24"/>
                <w:szCs w:val="24"/>
              </w:rPr>
              <w:t>Đáp án</w:t>
            </w:r>
          </w:p>
        </w:tc>
        <w:tc>
          <w:tcPr>
            <w:tcW w:w="1134" w:type="dxa"/>
          </w:tcPr>
          <w:p w:rsidR="00252187" w:rsidRPr="00035BF4" w:rsidRDefault="00A36EB5" w:rsidP="009C1030">
            <w:pPr>
              <w:jc w:val="center"/>
              <w:rPr>
                <w:rFonts w:ascii="Times New Roman" w:hAnsi="Times New Roman" w:cs="Times New Roman"/>
                <w:b/>
                <w:sz w:val="24"/>
                <w:szCs w:val="24"/>
              </w:rPr>
            </w:pPr>
            <w:r w:rsidRPr="00035BF4">
              <w:rPr>
                <w:rFonts w:ascii="Times New Roman" w:hAnsi="Times New Roman" w:cs="Times New Roman"/>
                <w:b/>
                <w:sz w:val="24"/>
                <w:szCs w:val="24"/>
              </w:rPr>
              <w:t>63000</w:t>
            </w:r>
          </w:p>
        </w:tc>
        <w:tc>
          <w:tcPr>
            <w:tcW w:w="1275" w:type="dxa"/>
          </w:tcPr>
          <w:p w:rsidR="00252187" w:rsidRPr="00035BF4" w:rsidRDefault="00A36EB5" w:rsidP="009C1030">
            <w:pPr>
              <w:jc w:val="center"/>
              <w:rPr>
                <w:rFonts w:ascii="Times New Roman" w:hAnsi="Times New Roman" w:cs="Times New Roman"/>
                <w:b/>
                <w:sz w:val="24"/>
                <w:szCs w:val="24"/>
              </w:rPr>
            </w:pPr>
            <w:r w:rsidRPr="00035BF4">
              <w:rPr>
                <w:rFonts w:ascii="Times New Roman" w:hAnsi="Times New Roman" w:cs="Times New Roman"/>
                <w:b/>
                <w:sz w:val="24"/>
                <w:szCs w:val="24"/>
              </w:rPr>
              <w:t>25</w:t>
            </w:r>
          </w:p>
        </w:tc>
        <w:tc>
          <w:tcPr>
            <w:tcW w:w="1276" w:type="dxa"/>
          </w:tcPr>
          <w:p w:rsidR="00252187" w:rsidRPr="00035BF4" w:rsidRDefault="00A36EB5" w:rsidP="009C1030">
            <w:pPr>
              <w:jc w:val="center"/>
              <w:rPr>
                <w:rFonts w:ascii="Times New Roman" w:hAnsi="Times New Roman" w:cs="Times New Roman"/>
                <w:b/>
                <w:sz w:val="24"/>
                <w:szCs w:val="24"/>
              </w:rPr>
            </w:pPr>
            <w:r w:rsidRPr="00035BF4">
              <w:rPr>
                <w:rFonts w:ascii="Times New Roman" w:hAnsi="Times New Roman" w:cs="Times New Roman"/>
                <w:b/>
                <w:sz w:val="24"/>
                <w:szCs w:val="24"/>
              </w:rPr>
              <w:t>119</w:t>
            </w:r>
          </w:p>
        </w:tc>
        <w:tc>
          <w:tcPr>
            <w:tcW w:w="1276" w:type="dxa"/>
          </w:tcPr>
          <w:p w:rsidR="00252187" w:rsidRPr="00035BF4" w:rsidRDefault="00A36EB5" w:rsidP="009C1030">
            <w:pPr>
              <w:jc w:val="center"/>
              <w:rPr>
                <w:rFonts w:ascii="Times New Roman" w:hAnsi="Times New Roman" w:cs="Times New Roman"/>
                <w:b/>
                <w:sz w:val="24"/>
                <w:szCs w:val="24"/>
              </w:rPr>
            </w:pPr>
            <w:r w:rsidRPr="00035BF4">
              <w:rPr>
                <w:rFonts w:ascii="Times New Roman" w:hAnsi="Times New Roman" w:cs="Times New Roman"/>
                <w:b/>
                <w:sz w:val="24"/>
                <w:szCs w:val="24"/>
              </w:rPr>
              <w:t>74</w:t>
            </w:r>
          </w:p>
        </w:tc>
      </w:tr>
    </w:tbl>
    <w:p w:rsidR="00252187" w:rsidRPr="00035BF4" w:rsidRDefault="0008358D" w:rsidP="00536467">
      <w:pPr>
        <w:ind w:hanging="142"/>
        <w:rPr>
          <w:rFonts w:ascii="Times New Roman" w:hAnsi="Times New Roman" w:cs="Times New Roman"/>
          <w:b/>
          <w:sz w:val="24"/>
          <w:szCs w:val="24"/>
        </w:rPr>
      </w:pPr>
      <w:r w:rsidRPr="00035BF4">
        <w:rPr>
          <w:rFonts w:ascii="Times New Roman" w:hAnsi="Times New Roman" w:cs="Times New Roman"/>
          <w:b/>
          <w:sz w:val="24"/>
          <w:szCs w:val="24"/>
        </w:rPr>
        <w:t xml:space="preserve">   </w:t>
      </w:r>
    </w:p>
    <w:p w:rsidR="0008358D" w:rsidRPr="00035BF4" w:rsidRDefault="0008358D" w:rsidP="0008358D">
      <w:pPr>
        <w:tabs>
          <w:tab w:val="left" w:pos="1560"/>
        </w:tabs>
        <w:spacing w:after="0" w:line="240" w:lineRule="auto"/>
        <w:rPr>
          <w:rFonts w:ascii="Times New Roman" w:eastAsia="Aptos" w:hAnsi="Times New Roman" w:cs="Times New Roman"/>
          <w:sz w:val="24"/>
          <w:szCs w:val="24"/>
          <w:lang w:val="vi-VN"/>
        </w:rPr>
      </w:pPr>
      <w:r w:rsidRPr="00035BF4">
        <w:rPr>
          <w:rFonts w:ascii="Times New Roman" w:eastAsia="Aptos" w:hAnsi="Times New Roman" w:cs="Times New Roman"/>
          <w:b/>
          <w:sz w:val="24"/>
          <w:szCs w:val="24"/>
        </w:rPr>
        <w:t>B. TỰ LUẬN:</w:t>
      </w:r>
      <w:r w:rsidRPr="00035BF4">
        <w:rPr>
          <w:rFonts w:ascii="Times New Roman" w:eastAsia="Aptos" w:hAnsi="Times New Roman" w:cs="Times New Roman"/>
          <w:b/>
          <w:sz w:val="24"/>
          <w:szCs w:val="24"/>
          <w:lang w:val="vi-VN"/>
        </w:rPr>
        <w:t xml:space="preserve"> </w:t>
      </w:r>
      <w:r w:rsidRPr="00035BF4">
        <w:rPr>
          <w:rFonts w:ascii="Times New Roman" w:eastAsia="Aptos" w:hAnsi="Times New Roman" w:cs="Times New Roman"/>
          <w:sz w:val="24"/>
          <w:szCs w:val="24"/>
          <w:lang w:val="vi-VN"/>
        </w:rPr>
        <w:t>(3</w:t>
      </w:r>
      <w:r w:rsidR="00036883" w:rsidRPr="00035BF4">
        <w:rPr>
          <w:rFonts w:ascii="Times New Roman" w:eastAsia="Aptos" w:hAnsi="Times New Roman" w:cs="Times New Roman"/>
          <w:sz w:val="24"/>
          <w:szCs w:val="24"/>
        </w:rPr>
        <w:t xml:space="preserve"> </w:t>
      </w:r>
      <w:r w:rsidRPr="00035BF4">
        <w:rPr>
          <w:rFonts w:ascii="Times New Roman" w:eastAsia="Aptos" w:hAnsi="Times New Roman" w:cs="Times New Roman"/>
          <w:sz w:val="24"/>
          <w:szCs w:val="24"/>
        </w:rPr>
        <w:t>điểm</w:t>
      </w:r>
      <w:r w:rsidRPr="00035BF4">
        <w:rPr>
          <w:rFonts w:ascii="Times New Roman" w:eastAsia="Aptos" w:hAnsi="Times New Roman" w:cs="Times New Roman"/>
          <w:sz w:val="24"/>
          <w:szCs w:val="24"/>
          <w:lang w:val="vi-VN"/>
        </w:rPr>
        <w:t>)</w:t>
      </w:r>
    </w:p>
    <w:tbl>
      <w:tblPr>
        <w:tblStyle w:val="TableGrid"/>
        <w:tblW w:w="0" w:type="auto"/>
        <w:tblLook w:val="04A0" w:firstRow="1" w:lastRow="0" w:firstColumn="1" w:lastColumn="0" w:noHBand="0" w:noVBand="1"/>
      </w:tblPr>
      <w:tblGrid>
        <w:gridCol w:w="1555"/>
        <w:gridCol w:w="6945"/>
        <w:gridCol w:w="1701"/>
      </w:tblGrid>
      <w:tr w:rsidR="00D570E2" w:rsidRPr="00035BF4" w:rsidTr="00C9316F">
        <w:tc>
          <w:tcPr>
            <w:tcW w:w="1555" w:type="dxa"/>
            <w:vMerge w:val="restart"/>
          </w:tcPr>
          <w:p w:rsidR="00D570E2" w:rsidRPr="00035BF4" w:rsidRDefault="00D570E2" w:rsidP="00C9316F">
            <w:pPr>
              <w:tabs>
                <w:tab w:val="left" w:pos="1560"/>
              </w:tabs>
              <w:rPr>
                <w:rFonts w:ascii="Times New Roman" w:eastAsia="Aptos" w:hAnsi="Times New Roman" w:cs="Times New Roman"/>
                <w:b/>
                <w:sz w:val="24"/>
                <w:szCs w:val="24"/>
              </w:rPr>
            </w:pPr>
          </w:p>
          <w:p w:rsidR="00D570E2" w:rsidRPr="00035BF4" w:rsidRDefault="00D570E2" w:rsidP="00C9316F">
            <w:pPr>
              <w:tabs>
                <w:tab w:val="left" w:pos="1560"/>
              </w:tabs>
              <w:rPr>
                <w:rFonts w:ascii="Times New Roman" w:eastAsia="Aptos" w:hAnsi="Times New Roman" w:cs="Times New Roman"/>
                <w:b/>
                <w:sz w:val="24"/>
                <w:szCs w:val="24"/>
              </w:rPr>
            </w:pPr>
          </w:p>
          <w:p w:rsidR="00D570E2" w:rsidRPr="00035BF4" w:rsidRDefault="00D570E2" w:rsidP="00C9316F">
            <w:pPr>
              <w:tabs>
                <w:tab w:val="left" w:pos="1560"/>
              </w:tabs>
              <w:rPr>
                <w:rFonts w:ascii="Times New Roman" w:eastAsia="Aptos" w:hAnsi="Times New Roman" w:cs="Times New Roman"/>
                <w:b/>
                <w:sz w:val="24"/>
                <w:szCs w:val="24"/>
              </w:rPr>
            </w:pPr>
            <w:r w:rsidRPr="00035BF4">
              <w:rPr>
                <w:rFonts w:ascii="Times New Roman" w:eastAsia="Aptos" w:hAnsi="Times New Roman" w:cs="Times New Roman"/>
                <w:b/>
                <w:sz w:val="24"/>
                <w:szCs w:val="24"/>
              </w:rPr>
              <w:t xml:space="preserve">  Câu 1</w:t>
            </w:r>
          </w:p>
        </w:tc>
        <w:tc>
          <w:tcPr>
            <w:tcW w:w="6945" w:type="dxa"/>
          </w:tcPr>
          <w:p w:rsidR="00D570E2" w:rsidRPr="00035BF4" w:rsidRDefault="00D570E2" w:rsidP="00C9316F">
            <w:pPr>
              <w:tabs>
                <w:tab w:val="left" w:pos="1560"/>
              </w:tabs>
              <w:rPr>
                <w:rFonts w:ascii="Times New Roman" w:eastAsia="Aptos" w:hAnsi="Times New Roman" w:cs="Times New Roman"/>
                <w:b/>
                <w:sz w:val="24"/>
                <w:szCs w:val="24"/>
              </w:rPr>
            </w:pPr>
            <w:r w:rsidRPr="00035BF4">
              <w:rPr>
                <w:rFonts w:ascii="Times New Roman" w:eastAsia="Aptos" w:hAnsi="Times New Roman" w:cs="Times New Roman"/>
                <w:sz w:val="24"/>
                <w:szCs w:val="24"/>
              </w:rPr>
              <w:t xml:space="preserve">Những đặc điểm nổi bậc của nền </w:t>
            </w:r>
            <w:r w:rsidRPr="00035BF4">
              <w:rPr>
                <w:rFonts w:ascii="Times New Roman" w:eastAsia="Aptos" w:hAnsi="Times New Roman" w:cs="Times New Roman"/>
                <w:b/>
                <w:sz w:val="24"/>
                <w:szCs w:val="24"/>
              </w:rPr>
              <w:t>công nghiệp MLT</w:t>
            </w:r>
            <w:r w:rsidRPr="00035BF4">
              <w:rPr>
                <w:rFonts w:ascii="Times New Roman" w:eastAsia="Aptos" w:hAnsi="Times New Roman" w:cs="Times New Roman"/>
                <w:sz w:val="24"/>
                <w:szCs w:val="24"/>
              </w:rPr>
              <w:t>:</w:t>
            </w:r>
          </w:p>
        </w:tc>
        <w:tc>
          <w:tcPr>
            <w:tcW w:w="1701" w:type="dxa"/>
          </w:tcPr>
          <w:p w:rsidR="00D570E2" w:rsidRPr="00152D8A" w:rsidRDefault="00D570E2" w:rsidP="00152D8A">
            <w:pPr>
              <w:pStyle w:val="ListParagraph"/>
              <w:numPr>
                <w:ilvl w:val="0"/>
                <w:numId w:val="7"/>
              </w:numPr>
              <w:tabs>
                <w:tab w:val="left" w:pos="1560"/>
              </w:tabs>
              <w:jc w:val="center"/>
              <w:rPr>
                <w:rFonts w:ascii="Times New Roman" w:eastAsia="Aptos" w:hAnsi="Times New Roman" w:cs="Times New Roman"/>
                <w:b/>
                <w:sz w:val="24"/>
                <w:szCs w:val="24"/>
              </w:rPr>
            </w:pPr>
            <w:r w:rsidRPr="00152D8A">
              <w:rPr>
                <w:rFonts w:ascii="Times New Roman" w:eastAsia="Aptos" w:hAnsi="Times New Roman" w:cs="Times New Roman"/>
                <w:b/>
                <w:sz w:val="24"/>
                <w:szCs w:val="24"/>
              </w:rPr>
              <w:t>điểm</w:t>
            </w:r>
          </w:p>
        </w:tc>
      </w:tr>
      <w:tr w:rsidR="00D570E2" w:rsidRPr="00035BF4" w:rsidTr="00C9316F">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152D8A">
            <w:pPr>
              <w:pStyle w:val="NormalWeb"/>
              <w:numPr>
                <w:ilvl w:val="0"/>
                <w:numId w:val="6"/>
              </w:numPr>
              <w:shd w:val="clear" w:color="auto" w:fill="FFFFFF"/>
              <w:spacing w:before="0" w:beforeAutospacing="0" w:after="240" w:afterAutospacing="0" w:line="360" w:lineRule="atLeast"/>
              <w:ind w:right="48"/>
              <w:jc w:val="both"/>
              <w:rPr>
                <w:rFonts w:eastAsia="Aptos"/>
                <w:b/>
              </w:rPr>
            </w:pPr>
            <w:r w:rsidRPr="00035BF4">
              <w:rPr>
                <w:color w:val="000000"/>
              </w:rPr>
              <w:t>Công nghiệp đóng góp quan trọng vào GDP của khu vực Mỹ La-tinh.</w:t>
            </w:r>
            <w:r w:rsidRPr="00035BF4">
              <w:t xml:space="preserve">      </w:t>
            </w: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D570E2" w:rsidRPr="00035BF4" w:rsidTr="00C9316F">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D570E2">
            <w:pPr>
              <w:pStyle w:val="NormalWeb"/>
              <w:shd w:val="clear" w:color="auto" w:fill="FFFFFF"/>
              <w:spacing w:before="0" w:beforeAutospacing="0" w:after="240" w:afterAutospacing="0" w:line="360" w:lineRule="atLeast"/>
              <w:ind w:left="48" w:right="48"/>
              <w:jc w:val="both"/>
              <w:rPr>
                <w:rFonts w:eastAsia="Aptos"/>
                <w:b/>
              </w:rPr>
            </w:pPr>
            <w:r w:rsidRPr="00035BF4">
              <w:rPr>
                <w:color w:val="000000"/>
              </w:rPr>
              <w:t xml:space="preserve">- </w:t>
            </w:r>
            <w:r w:rsidR="00152D8A">
              <w:rPr>
                <w:color w:val="000000"/>
              </w:rPr>
              <w:t xml:space="preserve"> </w:t>
            </w:r>
            <w:r w:rsidRPr="00035BF4">
              <w:rPr>
                <w:color w:val="000000"/>
              </w:rPr>
              <w:t>Công nghiệp khai khoáng rất phát triển dựa trên nguồn tài nguyên khoáng sản đa dạng, phong phú.</w:t>
            </w: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D570E2" w:rsidRPr="00035BF4" w:rsidTr="00C9316F">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D570E2">
            <w:pPr>
              <w:pStyle w:val="NormalWeb"/>
              <w:shd w:val="clear" w:color="auto" w:fill="FFFFFF"/>
              <w:spacing w:before="0" w:beforeAutospacing="0" w:after="240" w:afterAutospacing="0" w:line="360" w:lineRule="atLeast"/>
              <w:ind w:right="48"/>
              <w:jc w:val="both"/>
              <w:rPr>
                <w:rFonts w:eastAsia="Aptos"/>
                <w:b/>
              </w:rPr>
            </w:pPr>
            <w:r w:rsidRPr="00035BF4">
              <w:t xml:space="preserve">-  </w:t>
            </w:r>
            <w:r w:rsidRPr="00035BF4">
              <w:rPr>
                <w:color w:val="000000"/>
              </w:rPr>
              <w:t>Mỹ La-tinh là nơi sản xuất 45% lượng đồng, 50% lượng bạc, 21% lượng kẽm của thế giới.</w:t>
            </w:r>
            <w:r w:rsidRPr="00035BF4">
              <w:t xml:space="preserve">                                         </w:t>
            </w: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D570E2" w:rsidRPr="00035BF4" w:rsidTr="00C9316F">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D570E2">
            <w:pPr>
              <w:pStyle w:val="ListParagraph"/>
              <w:numPr>
                <w:ilvl w:val="0"/>
                <w:numId w:val="6"/>
              </w:numPr>
              <w:tabs>
                <w:tab w:val="left" w:pos="1560"/>
              </w:tabs>
              <w:rPr>
                <w:rFonts w:ascii="Times New Roman" w:eastAsia="Aptos" w:hAnsi="Times New Roman" w:cs="Times New Roman"/>
                <w:b/>
                <w:sz w:val="24"/>
                <w:szCs w:val="24"/>
              </w:rPr>
            </w:pPr>
            <w:r w:rsidRPr="00035BF4">
              <w:rPr>
                <w:rFonts w:ascii="Times New Roman" w:eastAsia="Aptos" w:hAnsi="Times New Roman" w:cs="Times New Roman"/>
                <w:sz w:val="24"/>
                <w:szCs w:val="24"/>
              </w:rPr>
              <w:t>Là khu vực khai thác nhiều dầu mỏ và khí tự nhiên của thế giới, nổi bậc là các nước: Vê-nê-xu-ê-la, Mê-hi-cô…</w:t>
            </w: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D570E2" w:rsidRPr="00035BF4" w:rsidTr="00D570E2">
        <w:trPr>
          <w:trHeight w:val="1120"/>
        </w:trPr>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D570E2">
            <w:pPr>
              <w:pStyle w:val="NormalWeb"/>
              <w:numPr>
                <w:ilvl w:val="0"/>
                <w:numId w:val="6"/>
              </w:numPr>
              <w:shd w:val="clear" w:color="auto" w:fill="FFFFFF"/>
              <w:spacing w:before="0" w:after="240" w:line="360" w:lineRule="atLeast"/>
              <w:ind w:right="48"/>
              <w:jc w:val="both"/>
              <w:rPr>
                <w:rFonts w:eastAsia="Aptos"/>
                <w:b/>
              </w:rPr>
            </w:pPr>
            <w:r w:rsidRPr="00035BF4">
              <w:rPr>
                <w:color w:val="000000"/>
              </w:rPr>
              <w:t>Trong những năm gần đây, công nghiệp chế biến, chế tạo được chú trọng phát triển, nhiều sản phẩm đạt trình độ công nghệ cao (sản xuất ô tô, máy bay,...)</w:t>
            </w:r>
            <w:r w:rsidRPr="00035BF4">
              <w:t xml:space="preserve">                      </w:t>
            </w: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0.5 đ</w:t>
            </w:r>
          </w:p>
        </w:tc>
      </w:tr>
      <w:tr w:rsidR="00D570E2" w:rsidRPr="00035BF4" w:rsidTr="00C9316F">
        <w:trPr>
          <w:trHeight w:val="520"/>
        </w:trPr>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D570E2">
            <w:pPr>
              <w:pStyle w:val="NormalWeb"/>
              <w:numPr>
                <w:ilvl w:val="0"/>
                <w:numId w:val="6"/>
              </w:numPr>
              <w:shd w:val="clear" w:color="auto" w:fill="FFFFFF"/>
              <w:spacing w:before="0" w:beforeAutospacing="0" w:after="240" w:afterAutospacing="0" w:line="360" w:lineRule="atLeast"/>
              <w:ind w:right="48"/>
              <w:jc w:val="both"/>
              <w:rPr>
                <w:color w:val="000000"/>
              </w:rPr>
            </w:pPr>
            <w:r w:rsidRPr="00035BF4">
              <w:rPr>
                <w:color w:val="000000"/>
              </w:rPr>
              <w:t>Các nước phát triển mạnh nhất là Ác-hen-ti-na, Bra-xin, Chi-lê, Mê-hi-cô.</w:t>
            </w:r>
          </w:p>
          <w:p w:rsidR="00D570E2" w:rsidRPr="00035BF4" w:rsidRDefault="00D570E2" w:rsidP="00C9316F">
            <w:pPr>
              <w:tabs>
                <w:tab w:val="left" w:pos="1560"/>
              </w:tabs>
              <w:rPr>
                <w:rFonts w:ascii="Times New Roman" w:hAnsi="Times New Roman" w:cs="Times New Roman"/>
                <w:color w:val="000000"/>
                <w:sz w:val="24"/>
                <w:szCs w:val="24"/>
              </w:rPr>
            </w:pP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D570E2" w:rsidRPr="00035BF4" w:rsidTr="00C9316F">
        <w:tc>
          <w:tcPr>
            <w:tcW w:w="1555" w:type="dxa"/>
            <w:vMerge/>
          </w:tcPr>
          <w:p w:rsidR="00D570E2" w:rsidRPr="00035BF4" w:rsidRDefault="00D570E2" w:rsidP="00C9316F">
            <w:pPr>
              <w:tabs>
                <w:tab w:val="left" w:pos="1560"/>
              </w:tabs>
              <w:rPr>
                <w:rFonts w:ascii="Times New Roman" w:eastAsia="Aptos" w:hAnsi="Times New Roman" w:cs="Times New Roman"/>
                <w:b/>
                <w:sz w:val="24"/>
                <w:szCs w:val="24"/>
              </w:rPr>
            </w:pPr>
          </w:p>
        </w:tc>
        <w:tc>
          <w:tcPr>
            <w:tcW w:w="6945" w:type="dxa"/>
          </w:tcPr>
          <w:p w:rsidR="00D570E2" w:rsidRPr="00035BF4" w:rsidRDefault="00D570E2" w:rsidP="00D570E2">
            <w:pPr>
              <w:pStyle w:val="ListParagraph"/>
              <w:numPr>
                <w:ilvl w:val="0"/>
                <w:numId w:val="6"/>
              </w:numPr>
              <w:tabs>
                <w:tab w:val="left" w:pos="1560"/>
              </w:tabs>
              <w:rPr>
                <w:rFonts w:ascii="Times New Roman" w:eastAsia="Aptos" w:hAnsi="Times New Roman" w:cs="Times New Roman"/>
                <w:sz w:val="24"/>
                <w:szCs w:val="24"/>
              </w:rPr>
            </w:pPr>
            <w:r w:rsidRPr="00035BF4">
              <w:rPr>
                <w:rFonts w:ascii="Times New Roman" w:eastAsia="Aptos" w:hAnsi="Times New Roman" w:cs="Times New Roman"/>
                <w:sz w:val="24"/>
                <w:szCs w:val="24"/>
              </w:rPr>
              <w:t>Các trung tâm CN phân bố tập trung chủ yếu ở ven biển, ven TBD và ĐTD.</w:t>
            </w:r>
          </w:p>
        </w:tc>
        <w:tc>
          <w:tcPr>
            <w:tcW w:w="1701" w:type="dxa"/>
          </w:tcPr>
          <w:p w:rsidR="00D570E2" w:rsidRPr="00035BF4" w:rsidRDefault="00D570E2"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955EBC" w:rsidRPr="00035BF4" w:rsidTr="009E3F31">
        <w:trPr>
          <w:trHeight w:val="613"/>
        </w:trPr>
        <w:tc>
          <w:tcPr>
            <w:tcW w:w="1555" w:type="dxa"/>
            <w:vMerge w:val="restart"/>
          </w:tcPr>
          <w:p w:rsidR="00955EBC" w:rsidRPr="00035BF4" w:rsidRDefault="00BB6594" w:rsidP="00C9316F">
            <w:pPr>
              <w:tabs>
                <w:tab w:val="left" w:pos="1560"/>
              </w:tabs>
              <w:rPr>
                <w:rFonts w:ascii="Times New Roman" w:eastAsia="Aptos" w:hAnsi="Times New Roman" w:cs="Times New Roman"/>
                <w:b/>
                <w:sz w:val="24"/>
                <w:szCs w:val="24"/>
              </w:rPr>
            </w:pPr>
            <w:r w:rsidRPr="00035BF4">
              <w:rPr>
                <w:rFonts w:ascii="Times New Roman" w:eastAsia="Aptos" w:hAnsi="Times New Roman" w:cs="Times New Roman"/>
                <w:b/>
                <w:sz w:val="24"/>
                <w:szCs w:val="24"/>
              </w:rPr>
              <w:t>Câu 2</w:t>
            </w:r>
          </w:p>
        </w:tc>
        <w:tc>
          <w:tcPr>
            <w:tcW w:w="6945" w:type="dxa"/>
            <w:tcBorders>
              <w:bottom w:val="single" w:sz="4" w:space="0" w:color="auto"/>
            </w:tcBorders>
          </w:tcPr>
          <w:p w:rsidR="00955EBC" w:rsidRPr="00152D8A" w:rsidRDefault="009134B4" w:rsidP="009134B4">
            <w:pPr>
              <w:shd w:val="clear" w:color="auto" w:fill="FFFFFF"/>
              <w:spacing w:after="100" w:afterAutospacing="1"/>
              <w:rPr>
                <w:rFonts w:ascii="Times New Roman" w:eastAsia="Times New Roman" w:hAnsi="Times New Roman" w:cs="Times New Roman"/>
                <w:b/>
                <w:iCs/>
                <w:color w:val="212529"/>
                <w:sz w:val="24"/>
                <w:szCs w:val="24"/>
              </w:rPr>
            </w:pPr>
            <w:r w:rsidRPr="00152D8A">
              <w:rPr>
                <w:rFonts w:ascii="Times New Roman" w:eastAsia="Times New Roman" w:hAnsi="Times New Roman" w:cs="Times New Roman"/>
                <w:b/>
                <w:iCs/>
                <w:color w:val="212529"/>
                <w:sz w:val="24"/>
                <w:szCs w:val="24"/>
              </w:rPr>
              <w:t>Em đồng ý với ý kiến trên vì:</w:t>
            </w:r>
          </w:p>
          <w:p w:rsidR="009E3F31" w:rsidRPr="00035BF4" w:rsidRDefault="009E3F31" w:rsidP="009134B4">
            <w:pPr>
              <w:shd w:val="clear" w:color="auto" w:fill="FFFFFF"/>
              <w:spacing w:after="100" w:afterAutospacing="1"/>
              <w:rPr>
                <w:rFonts w:ascii="Times New Roman" w:eastAsia="Aptos" w:hAnsi="Times New Roman" w:cs="Times New Roman"/>
                <w:b/>
                <w:sz w:val="24"/>
                <w:szCs w:val="24"/>
              </w:rPr>
            </w:pPr>
          </w:p>
        </w:tc>
        <w:tc>
          <w:tcPr>
            <w:tcW w:w="1701" w:type="dxa"/>
            <w:tcBorders>
              <w:bottom w:val="single" w:sz="4" w:space="0" w:color="auto"/>
            </w:tcBorders>
          </w:tcPr>
          <w:p w:rsidR="00955EBC" w:rsidRPr="00035BF4" w:rsidRDefault="009134B4"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 xml:space="preserve">1 điểm </w:t>
            </w:r>
          </w:p>
        </w:tc>
      </w:tr>
      <w:tr w:rsidR="00955EBC" w:rsidRPr="00035BF4" w:rsidTr="00C9316F">
        <w:tc>
          <w:tcPr>
            <w:tcW w:w="1555" w:type="dxa"/>
            <w:vMerge/>
          </w:tcPr>
          <w:p w:rsidR="00955EBC" w:rsidRPr="00035BF4" w:rsidRDefault="00955EBC" w:rsidP="00C9316F">
            <w:pPr>
              <w:tabs>
                <w:tab w:val="left" w:pos="1560"/>
              </w:tabs>
              <w:rPr>
                <w:rFonts w:ascii="Times New Roman" w:eastAsia="Aptos" w:hAnsi="Times New Roman" w:cs="Times New Roman"/>
                <w:b/>
                <w:sz w:val="24"/>
                <w:szCs w:val="24"/>
              </w:rPr>
            </w:pPr>
          </w:p>
        </w:tc>
        <w:tc>
          <w:tcPr>
            <w:tcW w:w="6945" w:type="dxa"/>
          </w:tcPr>
          <w:p w:rsidR="00955EBC" w:rsidRPr="00035BF4" w:rsidRDefault="009134B4" w:rsidP="009134B4">
            <w:pPr>
              <w:shd w:val="clear" w:color="auto" w:fill="FFFFFF"/>
              <w:spacing w:after="100" w:afterAutospacing="1"/>
              <w:rPr>
                <w:rFonts w:ascii="Times New Roman" w:eastAsia="Aptos" w:hAnsi="Times New Roman" w:cs="Times New Roman"/>
                <w:b/>
                <w:sz w:val="24"/>
                <w:szCs w:val="24"/>
              </w:rPr>
            </w:pPr>
            <w:r w:rsidRPr="00035BF4">
              <w:rPr>
                <w:rFonts w:ascii="Times New Roman" w:eastAsia="Times New Roman" w:hAnsi="Times New Roman" w:cs="Times New Roman"/>
                <w:iCs/>
                <w:color w:val="212529"/>
                <w:sz w:val="24"/>
                <w:szCs w:val="24"/>
              </w:rPr>
              <w:t>- An ninh nguồn nước liên quan đến phát triển bền vững và ổn định chính trị của mỗi quốc gia.</w:t>
            </w:r>
          </w:p>
        </w:tc>
        <w:tc>
          <w:tcPr>
            <w:tcW w:w="1701" w:type="dxa"/>
          </w:tcPr>
          <w:p w:rsidR="00955EBC" w:rsidRPr="00035BF4" w:rsidRDefault="00955EBC"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r w:rsidR="00955EBC" w:rsidRPr="00035BF4" w:rsidTr="00C9316F">
        <w:trPr>
          <w:trHeight w:val="860"/>
        </w:trPr>
        <w:tc>
          <w:tcPr>
            <w:tcW w:w="1555" w:type="dxa"/>
            <w:vMerge/>
          </w:tcPr>
          <w:p w:rsidR="00955EBC" w:rsidRPr="00035BF4" w:rsidRDefault="00955EBC" w:rsidP="00C9316F">
            <w:pPr>
              <w:tabs>
                <w:tab w:val="left" w:pos="1560"/>
              </w:tabs>
              <w:rPr>
                <w:rFonts w:ascii="Times New Roman" w:eastAsia="Aptos" w:hAnsi="Times New Roman" w:cs="Times New Roman"/>
                <w:b/>
                <w:sz w:val="24"/>
                <w:szCs w:val="24"/>
              </w:rPr>
            </w:pPr>
          </w:p>
        </w:tc>
        <w:tc>
          <w:tcPr>
            <w:tcW w:w="6945" w:type="dxa"/>
          </w:tcPr>
          <w:p w:rsidR="00955EBC" w:rsidRPr="00035BF4" w:rsidRDefault="00B54483" w:rsidP="00B54483">
            <w:pPr>
              <w:shd w:val="clear" w:color="auto" w:fill="FFFFFF"/>
              <w:spacing w:after="100" w:afterAutospacing="1"/>
              <w:rPr>
                <w:rFonts w:ascii="Times New Roman" w:eastAsia="Aptos" w:hAnsi="Times New Roman" w:cs="Times New Roman"/>
                <w:b/>
                <w:sz w:val="24"/>
                <w:szCs w:val="24"/>
              </w:rPr>
            </w:pPr>
            <w:r w:rsidRPr="00035BF4">
              <w:rPr>
                <w:rFonts w:ascii="Times New Roman" w:eastAsia="Times New Roman" w:hAnsi="Times New Roman" w:cs="Times New Roman"/>
                <w:iCs/>
                <w:color w:val="212529"/>
                <w:sz w:val="24"/>
                <w:szCs w:val="24"/>
              </w:rPr>
              <w:t>- Nguồn nước sạch là nhu cầu thiết yếu trong đời sống của con người, có vai trò vô cùng quan trọng trong việc bảo vệ sức khỏe cộng đồng, góp phần duy trì và phát triển an sinh xã hội của mỗi quốc gia.</w:t>
            </w:r>
          </w:p>
        </w:tc>
        <w:tc>
          <w:tcPr>
            <w:tcW w:w="1701" w:type="dxa"/>
          </w:tcPr>
          <w:p w:rsidR="00955EBC" w:rsidRPr="00035BF4" w:rsidRDefault="00955EBC"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0,5 đ</w:t>
            </w:r>
          </w:p>
        </w:tc>
      </w:tr>
      <w:tr w:rsidR="00955EBC" w:rsidRPr="00035BF4" w:rsidTr="00C9316F">
        <w:trPr>
          <w:trHeight w:val="290"/>
        </w:trPr>
        <w:tc>
          <w:tcPr>
            <w:tcW w:w="1555" w:type="dxa"/>
            <w:vMerge/>
          </w:tcPr>
          <w:p w:rsidR="00955EBC" w:rsidRPr="00035BF4" w:rsidRDefault="00955EBC" w:rsidP="00C9316F">
            <w:pPr>
              <w:tabs>
                <w:tab w:val="left" w:pos="1560"/>
              </w:tabs>
              <w:rPr>
                <w:rFonts w:ascii="Times New Roman" w:eastAsia="Aptos" w:hAnsi="Times New Roman" w:cs="Times New Roman"/>
                <w:b/>
                <w:sz w:val="24"/>
                <w:szCs w:val="24"/>
              </w:rPr>
            </w:pPr>
          </w:p>
        </w:tc>
        <w:tc>
          <w:tcPr>
            <w:tcW w:w="6945" w:type="dxa"/>
          </w:tcPr>
          <w:p w:rsidR="00955EBC" w:rsidRPr="00035BF4" w:rsidRDefault="009E3F31" w:rsidP="009E3F31">
            <w:pPr>
              <w:shd w:val="clear" w:color="auto" w:fill="FFFFFF"/>
              <w:spacing w:after="100" w:afterAutospacing="1"/>
              <w:rPr>
                <w:rFonts w:ascii="Times New Roman" w:hAnsi="Times New Roman" w:cs="Times New Roman"/>
                <w:b/>
                <w:sz w:val="24"/>
                <w:szCs w:val="24"/>
              </w:rPr>
            </w:pPr>
            <w:r w:rsidRPr="00035BF4">
              <w:rPr>
                <w:rFonts w:ascii="Times New Roman" w:eastAsia="Times New Roman" w:hAnsi="Times New Roman" w:cs="Times New Roman"/>
                <w:iCs/>
                <w:color w:val="212529"/>
                <w:sz w:val="24"/>
                <w:szCs w:val="24"/>
              </w:rPr>
              <w:t>- Nguồn nước đóng góp đến sự tồn tại của các sinh vật trên Trái Đất, là thành phần không thể thiếu của hệ sinh thái.</w:t>
            </w:r>
          </w:p>
        </w:tc>
        <w:tc>
          <w:tcPr>
            <w:tcW w:w="1701" w:type="dxa"/>
          </w:tcPr>
          <w:p w:rsidR="00955EBC" w:rsidRPr="00035BF4" w:rsidRDefault="00B54483" w:rsidP="00C9316F">
            <w:pPr>
              <w:tabs>
                <w:tab w:val="left" w:pos="1560"/>
              </w:tabs>
              <w:jc w:val="center"/>
              <w:rPr>
                <w:rFonts w:ascii="Times New Roman" w:eastAsia="Aptos" w:hAnsi="Times New Roman" w:cs="Times New Roman"/>
                <w:b/>
                <w:sz w:val="24"/>
                <w:szCs w:val="24"/>
              </w:rPr>
            </w:pPr>
            <w:r w:rsidRPr="00035BF4">
              <w:rPr>
                <w:rFonts w:ascii="Times New Roman" w:eastAsia="Aptos" w:hAnsi="Times New Roman" w:cs="Times New Roman"/>
                <w:b/>
                <w:sz w:val="24"/>
                <w:szCs w:val="24"/>
              </w:rPr>
              <w:t>0,25 đ</w:t>
            </w:r>
          </w:p>
        </w:tc>
      </w:tr>
    </w:tbl>
    <w:p w:rsidR="0008358D" w:rsidRPr="00035BF4" w:rsidRDefault="0008358D" w:rsidP="00536467">
      <w:pPr>
        <w:ind w:hanging="142"/>
        <w:rPr>
          <w:rFonts w:ascii="Times New Roman" w:hAnsi="Times New Roman" w:cs="Times New Roman"/>
          <w:sz w:val="24"/>
          <w:szCs w:val="24"/>
        </w:rPr>
      </w:pPr>
    </w:p>
    <w:sectPr w:rsidR="0008358D" w:rsidRPr="00035BF4" w:rsidSect="006665C6">
      <w:pgSz w:w="12240" w:h="15840"/>
      <w:pgMar w:top="709" w:right="758"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D65E4"/>
    <w:multiLevelType w:val="hybridMultilevel"/>
    <w:tmpl w:val="06D6A6BC"/>
    <w:lvl w:ilvl="0" w:tplc="4D621FAA">
      <w:numFmt w:val="bullet"/>
      <w:lvlText w:val="-"/>
      <w:lvlJc w:val="left"/>
      <w:pPr>
        <w:ind w:left="420" w:hanging="360"/>
      </w:pPr>
      <w:rPr>
        <w:rFonts w:ascii="Times New Roman" w:eastAsia="Times New Roman" w:hAnsi="Times New Roman" w:cs="Times New Roman" w:hint="default"/>
        <w:b w:val="0"/>
        <w:color w:val="212529"/>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28A693E"/>
    <w:multiLevelType w:val="hybridMultilevel"/>
    <w:tmpl w:val="44805EBA"/>
    <w:lvl w:ilvl="0" w:tplc="77BE21D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A32B3D"/>
    <w:multiLevelType w:val="hybridMultilevel"/>
    <w:tmpl w:val="E6F8719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8C0755"/>
    <w:multiLevelType w:val="hybridMultilevel"/>
    <w:tmpl w:val="E1785C00"/>
    <w:lvl w:ilvl="0" w:tplc="A3AC691C">
      <w:start w:val="1"/>
      <w:numFmt w:val="upperLetter"/>
      <w:lvlText w:val="%1."/>
      <w:lvlJc w:val="left"/>
      <w:pPr>
        <w:ind w:left="594" w:hanging="360"/>
      </w:pPr>
      <w:rPr>
        <w:rFonts w:hint="default"/>
        <w:b/>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4" w15:restartNumberingAfterBreak="0">
    <w:nsid w:val="6FB9572F"/>
    <w:multiLevelType w:val="hybridMultilevel"/>
    <w:tmpl w:val="E1785C00"/>
    <w:lvl w:ilvl="0" w:tplc="A3AC691C">
      <w:start w:val="1"/>
      <w:numFmt w:val="upperLetter"/>
      <w:lvlText w:val="%1."/>
      <w:lvlJc w:val="left"/>
      <w:pPr>
        <w:ind w:left="594" w:hanging="360"/>
      </w:pPr>
      <w:rPr>
        <w:rFonts w:hint="default"/>
        <w:b/>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763239EA"/>
    <w:multiLevelType w:val="hybridMultilevel"/>
    <w:tmpl w:val="E1785C00"/>
    <w:lvl w:ilvl="0" w:tplc="A3AC691C">
      <w:start w:val="1"/>
      <w:numFmt w:val="upperLetter"/>
      <w:lvlText w:val="%1."/>
      <w:lvlJc w:val="left"/>
      <w:pPr>
        <w:ind w:left="594" w:hanging="360"/>
      </w:pPr>
      <w:rPr>
        <w:rFonts w:hint="default"/>
        <w:b/>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6" w15:restartNumberingAfterBreak="0">
    <w:nsid w:val="76806C52"/>
    <w:multiLevelType w:val="hybridMultilevel"/>
    <w:tmpl w:val="2C3EC2A6"/>
    <w:lvl w:ilvl="0" w:tplc="DBE8FD6E">
      <w:start w:val="1"/>
      <w:numFmt w:val="upperRoman"/>
      <w:lvlText w:val="%1."/>
      <w:lvlJc w:val="left"/>
      <w:pPr>
        <w:ind w:left="1314" w:hanging="72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num w:numId="1">
    <w:abstractNumId w:val="3"/>
  </w:num>
  <w:num w:numId="2">
    <w:abstractNumId w:val="6"/>
  </w:num>
  <w:num w:numId="3">
    <w:abstractNumId w:val="2"/>
  </w:num>
  <w:num w:numId="4">
    <w:abstractNumId w:val="4"/>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4DC"/>
    <w:rsid w:val="00035BF4"/>
    <w:rsid w:val="00036883"/>
    <w:rsid w:val="000369BA"/>
    <w:rsid w:val="00061DC4"/>
    <w:rsid w:val="0008358D"/>
    <w:rsid w:val="000C1881"/>
    <w:rsid w:val="0010397E"/>
    <w:rsid w:val="00122531"/>
    <w:rsid w:val="00152D8A"/>
    <w:rsid w:val="001C5134"/>
    <w:rsid w:val="00252187"/>
    <w:rsid w:val="002A758A"/>
    <w:rsid w:val="002F23AD"/>
    <w:rsid w:val="00337379"/>
    <w:rsid w:val="00362699"/>
    <w:rsid w:val="00431837"/>
    <w:rsid w:val="005332DD"/>
    <w:rsid w:val="00536467"/>
    <w:rsid w:val="00561736"/>
    <w:rsid w:val="005A54DC"/>
    <w:rsid w:val="006665C6"/>
    <w:rsid w:val="006D0263"/>
    <w:rsid w:val="008356F8"/>
    <w:rsid w:val="0085116A"/>
    <w:rsid w:val="009134B4"/>
    <w:rsid w:val="009544C9"/>
    <w:rsid w:val="00955EBC"/>
    <w:rsid w:val="009E3F31"/>
    <w:rsid w:val="009E7B98"/>
    <w:rsid w:val="00A36EB5"/>
    <w:rsid w:val="00AD3945"/>
    <w:rsid w:val="00B54483"/>
    <w:rsid w:val="00BB6594"/>
    <w:rsid w:val="00C64C5D"/>
    <w:rsid w:val="00D32BCF"/>
    <w:rsid w:val="00D570E2"/>
    <w:rsid w:val="00DE13CC"/>
    <w:rsid w:val="00E21AD3"/>
    <w:rsid w:val="00E66906"/>
    <w:rsid w:val="00EE2AEC"/>
    <w:rsid w:val="00EF2578"/>
    <w:rsid w:val="00FE5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08C47"/>
  <w15:chartTrackingRefBased/>
  <w15:docId w15:val="{806284A2-A298-4DED-BBA8-F2F5C108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3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E5E14"/>
    <w:pPr>
      <w:ind w:left="720"/>
      <w:contextualSpacing/>
    </w:pPr>
  </w:style>
  <w:style w:type="paragraph" w:styleId="NoSpacing">
    <w:name w:val="No Spacing"/>
    <w:uiPriority w:val="1"/>
    <w:qFormat/>
    <w:rsid w:val="006665C6"/>
    <w:pPr>
      <w:spacing w:after="0" w:line="240" w:lineRule="auto"/>
    </w:pPr>
  </w:style>
  <w:style w:type="paragraph" w:styleId="NormalWeb">
    <w:name w:val="Normal (Web)"/>
    <w:basedOn w:val="Normal"/>
    <w:uiPriority w:val="99"/>
    <w:unhideWhenUsed/>
    <w:rsid w:val="00D570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dcterms:created xsi:type="dcterms:W3CDTF">2025-10-23T00:35:00Z</dcterms:created>
  <dcterms:modified xsi:type="dcterms:W3CDTF">2025-10-24T03:00:00Z</dcterms:modified>
</cp:coreProperties>
</file>